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67A" w:rsidRPr="0053767A" w:rsidRDefault="0053767A" w:rsidP="005376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767A">
        <w:rPr>
          <w:rFonts w:ascii="Times New Roman" w:hAnsi="Times New Roman" w:cs="Times New Roman"/>
          <w:b/>
        </w:rPr>
        <w:t>Т</w:t>
      </w:r>
      <w:r w:rsidRPr="0053767A">
        <w:rPr>
          <w:rFonts w:ascii="Times New Roman" w:hAnsi="Times New Roman" w:cs="Times New Roman"/>
          <w:b/>
        </w:rPr>
        <w:t>ехнологическая карта урока по биологии</w:t>
      </w:r>
    </w:p>
    <w:p w:rsidR="0053767A" w:rsidRPr="0053767A" w:rsidRDefault="0053767A" w:rsidP="005376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767A">
        <w:rPr>
          <w:rFonts w:ascii="Times New Roman" w:hAnsi="Times New Roman" w:cs="Times New Roman"/>
          <w:b/>
        </w:rPr>
        <w:t xml:space="preserve">Автор разработки: </w:t>
      </w:r>
      <w:proofErr w:type="spellStart"/>
      <w:r w:rsidRPr="0053767A">
        <w:rPr>
          <w:rFonts w:ascii="Times New Roman" w:hAnsi="Times New Roman" w:cs="Times New Roman"/>
          <w:b/>
        </w:rPr>
        <w:t>Овчинникова</w:t>
      </w:r>
      <w:proofErr w:type="spellEnd"/>
      <w:r w:rsidRPr="0053767A">
        <w:rPr>
          <w:rFonts w:ascii="Times New Roman" w:hAnsi="Times New Roman" w:cs="Times New Roman"/>
          <w:b/>
        </w:rPr>
        <w:t xml:space="preserve"> Светлана Анатольевна</w:t>
      </w:r>
      <w:r w:rsidRPr="0053767A">
        <w:rPr>
          <w:rFonts w:ascii="Times New Roman" w:hAnsi="Times New Roman" w:cs="Times New Roman"/>
          <w:b/>
        </w:rPr>
        <w:t xml:space="preserve">, учитель биологии </w:t>
      </w:r>
      <w:r w:rsidRPr="0053767A">
        <w:rPr>
          <w:rFonts w:ascii="Times New Roman" w:hAnsi="Times New Roman" w:cs="Times New Roman"/>
          <w:b/>
        </w:rPr>
        <w:t xml:space="preserve">МБОУ Школа № 29 </w:t>
      </w:r>
      <w:proofErr w:type="spellStart"/>
      <w:r w:rsidRPr="0053767A">
        <w:rPr>
          <w:rFonts w:ascii="Times New Roman" w:hAnsi="Times New Roman" w:cs="Times New Roman"/>
          <w:b/>
        </w:rPr>
        <w:t>г.о</w:t>
      </w:r>
      <w:proofErr w:type="spellEnd"/>
      <w:r w:rsidRPr="0053767A">
        <w:rPr>
          <w:rFonts w:ascii="Times New Roman" w:hAnsi="Times New Roman" w:cs="Times New Roman"/>
          <w:b/>
        </w:rPr>
        <w:t>. Самара</w:t>
      </w:r>
    </w:p>
    <w:tbl>
      <w:tblPr>
        <w:tblStyle w:val="TableNormal"/>
        <w:tblW w:w="1591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93"/>
        <w:gridCol w:w="560"/>
        <w:gridCol w:w="2493"/>
        <w:gridCol w:w="160"/>
        <w:gridCol w:w="2652"/>
        <w:gridCol w:w="230"/>
        <w:gridCol w:w="998"/>
        <w:gridCol w:w="1426"/>
        <w:gridCol w:w="1120"/>
        <w:gridCol w:w="3401"/>
        <w:gridCol w:w="786"/>
      </w:tblGrid>
      <w:tr w:rsidR="0053767A" w:rsidRPr="00662F61" w:rsidTr="007428C6">
        <w:trPr>
          <w:trHeight w:val="275"/>
        </w:trPr>
        <w:tc>
          <w:tcPr>
            <w:tcW w:w="15919" w:type="dxa"/>
            <w:gridSpan w:val="11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jc w:val="center"/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  <w:b/>
                <w:bCs/>
              </w:rPr>
              <w:t>Общая часть</w:t>
            </w:r>
            <w:bookmarkStart w:id="0" w:name="_GoBack"/>
            <w:bookmarkEnd w:id="0"/>
          </w:p>
        </w:tc>
      </w:tr>
      <w:tr w:rsidR="0053767A" w:rsidRPr="00662F61" w:rsidTr="007428C6">
        <w:trPr>
          <w:trHeight w:val="270"/>
        </w:trPr>
        <w:tc>
          <w:tcPr>
            <w:tcW w:w="26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61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>Тема урока</w:t>
            </w:r>
          </w:p>
        </w:tc>
      </w:tr>
      <w:tr w:rsidR="0053767A" w:rsidRPr="00662F61" w:rsidTr="007428C6">
        <w:trPr>
          <w:trHeight w:val="288"/>
        </w:trPr>
        <w:tc>
          <w:tcPr>
            <w:tcW w:w="2653" w:type="dxa"/>
            <w:gridSpan w:val="2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653" w:type="dxa"/>
            <w:gridSpan w:val="2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13" w:type="dxa"/>
            <w:gridSpan w:val="7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 xml:space="preserve">Состав и структура природного сообщества. Практическая работа: составление пастбищных и </w:t>
            </w:r>
            <w:proofErr w:type="spellStart"/>
            <w:r w:rsidRPr="00662F61">
              <w:rPr>
                <w:rFonts w:ascii="Times New Roman" w:hAnsi="Times New Roman" w:cs="Times New Roman"/>
              </w:rPr>
              <w:t>детритных</w:t>
            </w:r>
            <w:proofErr w:type="spellEnd"/>
            <w:r w:rsidRPr="00662F61">
              <w:rPr>
                <w:rFonts w:ascii="Times New Roman" w:hAnsi="Times New Roman" w:cs="Times New Roman"/>
              </w:rPr>
              <w:t xml:space="preserve"> пищевых цепей различных природных сообществ (комбинированный урок)</w:t>
            </w:r>
          </w:p>
        </w:tc>
      </w:tr>
      <w:tr w:rsidR="0053767A" w:rsidRPr="00662F61" w:rsidTr="007428C6">
        <w:trPr>
          <w:trHeight w:val="288"/>
        </w:trPr>
        <w:tc>
          <w:tcPr>
            <w:tcW w:w="15919" w:type="dxa"/>
            <w:gridSpan w:val="11"/>
            <w:tcBorders>
              <w:top w:val="single" w:sz="18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jc w:val="center"/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  <w:b/>
                <w:bCs/>
              </w:rPr>
              <w:t>Используемый учебник</w:t>
            </w:r>
          </w:p>
        </w:tc>
      </w:tr>
      <w:tr w:rsidR="0053767A" w:rsidRPr="00662F61" w:rsidTr="007428C6">
        <w:trPr>
          <w:trHeight w:val="270"/>
        </w:trPr>
        <w:tc>
          <w:tcPr>
            <w:tcW w:w="795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2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73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>Авторы</w:t>
            </w:r>
          </w:p>
        </w:tc>
      </w:tr>
      <w:tr w:rsidR="0053767A" w:rsidRPr="00662F61" w:rsidTr="007428C6">
        <w:trPr>
          <w:trHeight w:val="288"/>
        </w:trPr>
        <w:tc>
          <w:tcPr>
            <w:tcW w:w="7958" w:type="dxa"/>
            <w:gridSpan w:val="5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>Биология. Введение в общую биологию. 9 класс.</w:t>
            </w:r>
          </w:p>
        </w:tc>
        <w:tc>
          <w:tcPr>
            <w:tcW w:w="1228" w:type="dxa"/>
            <w:gridSpan w:val="2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33" w:type="dxa"/>
            <w:gridSpan w:val="4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 xml:space="preserve">Пасечник В.В., Каменский А.А., </w:t>
            </w:r>
            <w:proofErr w:type="spellStart"/>
            <w:r w:rsidRPr="00662F61">
              <w:rPr>
                <w:rFonts w:ascii="Times New Roman" w:hAnsi="Times New Roman" w:cs="Times New Roman"/>
              </w:rPr>
              <w:t>Криксунов</w:t>
            </w:r>
            <w:proofErr w:type="spellEnd"/>
            <w:r w:rsidRPr="00662F61">
              <w:rPr>
                <w:rFonts w:ascii="Times New Roman" w:hAnsi="Times New Roman" w:cs="Times New Roman"/>
              </w:rPr>
              <w:t xml:space="preserve"> Е.А., Швецов Г.Г.</w:t>
            </w:r>
          </w:p>
        </w:tc>
      </w:tr>
      <w:tr w:rsidR="0053767A" w:rsidRPr="00662F61" w:rsidTr="007428C6">
        <w:trPr>
          <w:trHeight w:val="288"/>
        </w:trPr>
        <w:tc>
          <w:tcPr>
            <w:tcW w:w="15919" w:type="dxa"/>
            <w:gridSpan w:val="11"/>
            <w:tcBorders>
              <w:top w:val="single" w:sz="18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jc w:val="center"/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  <w:b/>
                <w:bCs/>
              </w:rPr>
              <w:t>Планируемые образовательные результаты</w:t>
            </w:r>
          </w:p>
        </w:tc>
      </w:tr>
      <w:tr w:rsidR="0053767A" w:rsidRPr="00662F61" w:rsidTr="007428C6">
        <w:trPr>
          <w:trHeight w:val="270"/>
        </w:trPr>
        <w:tc>
          <w:tcPr>
            <w:tcW w:w="5306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jc w:val="center"/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530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2F61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530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jc w:val="center"/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53767A" w:rsidRPr="00662F61" w:rsidTr="007428C6">
        <w:trPr>
          <w:trHeight w:val="288"/>
        </w:trPr>
        <w:tc>
          <w:tcPr>
            <w:tcW w:w="5306" w:type="dxa"/>
            <w:gridSpan w:val="4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pStyle w:val="a4"/>
              <w:numPr>
                <w:ilvl w:val="0"/>
                <w:numId w:val="3"/>
              </w:numPr>
              <w:rPr>
                <w:sz w:val="20"/>
              </w:rPr>
            </w:pPr>
            <w:r w:rsidRPr="00662F61">
              <w:rPr>
                <w:sz w:val="20"/>
              </w:rPr>
              <w:t xml:space="preserve">формировать умение выделять существенные признаки природных сообществ, их </w:t>
            </w:r>
            <w:proofErr w:type="gramStart"/>
            <w:r w:rsidRPr="00662F61">
              <w:rPr>
                <w:sz w:val="20"/>
              </w:rPr>
              <w:t>сходные  и</w:t>
            </w:r>
            <w:proofErr w:type="gramEnd"/>
            <w:r w:rsidRPr="00662F61">
              <w:rPr>
                <w:sz w:val="20"/>
              </w:rPr>
              <w:t xml:space="preserve"> различные черты;</w:t>
            </w:r>
          </w:p>
          <w:p w:rsidR="0053767A" w:rsidRPr="00662F61" w:rsidRDefault="0053767A" w:rsidP="007428C6">
            <w:pPr>
              <w:pStyle w:val="a4"/>
              <w:numPr>
                <w:ilvl w:val="0"/>
                <w:numId w:val="3"/>
              </w:numPr>
              <w:rPr>
                <w:sz w:val="20"/>
              </w:rPr>
            </w:pPr>
            <w:r w:rsidRPr="00662F61">
              <w:rPr>
                <w:sz w:val="20"/>
              </w:rPr>
              <w:t>формировать умение определять основные звенья пищевых цепей и их назначение;</w:t>
            </w:r>
          </w:p>
          <w:p w:rsidR="0053767A" w:rsidRPr="00662F61" w:rsidRDefault="0053767A" w:rsidP="007428C6">
            <w:pPr>
              <w:pStyle w:val="a4"/>
              <w:numPr>
                <w:ilvl w:val="0"/>
                <w:numId w:val="3"/>
              </w:numPr>
              <w:rPr>
                <w:sz w:val="20"/>
              </w:rPr>
            </w:pPr>
            <w:r w:rsidRPr="00662F61">
              <w:rPr>
                <w:sz w:val="20"/>
              </w:rPr>
              <w:t xml:space="preserve">формировать умение понимать смысл биологических терминов: состав, структура, морфология, жизненные формы, ярусы сообщества, пищевые цепи, пищевые сети, продуценты, </w:t>
            </w:r>
            <w:proofErr w:type="spellStart"/>
            <w:r w:rsidRPr="00662F61">
              <w:rPr>
                <w:sz w:val="20"/>
              </w:rPr>
              <w:t>консументы</w:t>
            </w:r>
            <w:proofErr w:type="spellEnd"/>
            <w:r w:rsidRPr="00662F61">
              <w:rPr>
                <w:sz w:val="20"/>
              </w:rPr>
              <w:t xml:space="preserve">, </w:t>
            </w:r>
            <w:proofErr w:type="spellStart"/>
            <w:r w:rsidRPr="00662F61">
              <w:rPr>
                <w:sz w:val="20"/>
              </w:rPr>
              <w:t>редуценты</w:t>
            </w:r>
            <w:proofErr w:type="spellEnd"/>
            <w:r w:rsidRPr="00662F61">
              <w:rPr>
                <w:sz w:val="20"/>
              </w:rPr>
              <w:t>, детрит, планктон, нектон, бентос, алгоритм действий при работе со схемами, рисунками в паре и индивидуально.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6" w:type="dxa"/>
            <w:gridSpan w:val="4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pStyle w:val="a4"/>
              <w:rPr>
                <w:sz w:val="20"/>
                <w:u w:val="single"/>
              </w:rPr>
            </w:pPr>
            <w:r w:rsidRPr="00662F61">
              <w:rPr>
                <w:sz w:val="20"/>
                <w:u w:val="single"/>
              </w:rPr>
              <w:t>Познавательные:</w:t>
            </w:r>
          </w:p>
          <w:p w:rsidR="0053767A" w:rsidRPr="00662F61" w:rsidRDefault="0053767A" w:rsidP="007428C6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  <w:r w:rsidRPr="00662F61">
              <w:rPr>
                <w:sz w:val="20"/>
              </w:rPr>
              <w:t xml:space="preserve"> умение анализировать, сравнивать, классифицировать и обобщать факты и явления; выявлять причины и следствия простых явлений (подводящий диалог с учителем, выполнение продуктивных заданий).</w:t>
            </w:r>
          </w:p>
          <w:p w:rsidR="0053767A" w:rsidRPr="00662F61" w:rsidRDefault="0053767A" w:rsidP="007428C6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  <w:r w:rsidRPr="00662F61">
              <w:rPr>
                <w:sz w:val="20"/>
              </w:rPr>
              <w:t>Сформировать умение строить логическое рассуждение, включающее установление причинно-следственных связей</w:t>
            </w:r>
          </w:p>
          <w:p w:rsidR="0053767A" w:rsidRPr="00662F61" w:rsidRDefault="0053767A" w:rsidP="007428C6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  <w:r w:rsidRPr="00662F61">
              <w:rPr>
                <w:sz w:val="20"/>
              </w:rPr>
              <w:t xml:space="preserve">Сформировать </w:t>
            </w:r>
            <w:r w:rsidRPr="00662F61">
              <w:rPr>
                <w:iCs/>
                <w:sz w:val="20"/>
              </w:rPr>
              <w:t>умение вычитывать все уровни текстовой, информации, воспринимать наглядную информацию – рисунки в учебнике и на слайдах презентации.</w:t>
            </w:r>
            <w:r w:rsidRPr="00662F61">
              <w:rPr>
                <w:sz w:val="20"/>
              </w:rPr>
              <w:t xml:space="preserve"> </w:t>
            </w:r>
          </w:p>
          <w:p w:rsidR="0053767A" w:rsidRPr="00662F61" w:rsidRDefault="0053767A" w:rsidP="007428C6">
            <w:pPr>
              <w:pStyle w:val="a4"/>
              <w:rPr>
                <w:sz w:val="20"/>
                <w:u w:val="single"/>
              </w:rPr>
            </w:pPr>
            <w:r w:rsidRPr="00662F61">
              <w:rPr>
                <w:sz w:val="20"/>
                <w:u w:val="single"/>
              </w:rPr>
              <w:lastRenderedPageBreak/>
              <w:t>Коммуникативные:</w:t>
            </w:r>
          </w:p>
          <w:p w:rsidR="0053767A" w:rsidRPr="00662F61" w:rsidRDefault="0053767A" w:rsidP="007428C6">
            <w:pPr>
              <w:pStyle w:val="a4"/>
              <w:numPr>
                <w:ilvl w:val="0"/>
                <w:numId w:val="4"/>
              </w:numPr>
              <w:rPr>
                <w:sz w:val="20"/>
              </w:rPr>
            </w:pPr>
            <w:r w:rsidRPr="00662F61">
              <w:rPr>
                <w:sz w:val="20"/>
              </w:rPr>
              <w:t xml:space="preserve">Сформировать умение самостоятельно организовывать учебное взаимодействие при работе в паре, при работе с микроскопом индивидуально, </w:t>
            </w:r>
          </w:p>
          <w:p w:rsidR="0053767A" w:rsidRPr="00662F61" w:rsidRDefault="0053767A" w:rsidP="007428C6">
            <w:pPr>
              <w:pStyle w:val="a4"/>
              <w:numPr>
                <w:ilvl w:val="0"/>
                <w:numId w:val="4"/>
              </w:numPr>
              <w:rPr>
                <w:sz w:val="20"/>
              </w:rPr>
            </w:pPr>
            <w:r w:rsidRPr="00662F61">
              <w:rPr>
                <w:sz w:val="20"/>
              </w:rPr>
              <w:t xml:space="preserve">Сформировать умение учебного сотрудничества с учителем </w:t>
            </w:r>
          </w:p>
          <w:p w:rsidR="0053767A" w:rsidRPr="00662F61" w:rsidRDefault="0053767A" w:rsidP="007428C6">
            <w:pPr>
              <w:pStyle w:val="a4"/>
              <w:numPr>
                <w:ilvl w:val="0"/>
                <w:numId w:val="4"/>
              </w:numPr>
              <w:rPr>
                <w:sz w:val="20"/>
              </w:rPr>
            </w:pPr>
            <w:r w:rsidRPr="00662F61">
              <w:rPr>
                <w:sz w:val="20"/>
              </w:rPr>
              <w:t>Сформировать владение диалогичной речью</w:t>
            </w:r>
          </w:p>
          <w:p w:rsidR="0053767A" w:rsidRPr="00662F61" w:rsidRDefault="0053767A" w:rsidP="007428C6">
            <w:pPr>
              <w:pStyle w:val="a4"/>
              <w:rPr>
                <w:sz w:val="20"/>
              </w:rPr>
            </w:pPr>
            <w:r w:rsidRPr="00662F61">
              <w:rPr>
                <w:b/>
                <w:bCs/>
                <w:iCs/>
                <w:sz w:val="20"/>
                <w:u w:val="single"/>
              </w:rPr>
              <w:t>Регулятивные:</w:t>
            </w:r>
          </w:p>
          <w:p w:rsidR="0053767A" w:rsidRPr="00662F61" w:rsidRDefault="0053767A" w:rsidP="007428C6">
            <w:pPr>
              <w:pStyle w:val="a4"/>
              <w:numPr>
                <w:ilvl w:val="0"/>
                <w:numId w:val="2"/>
              </w:numPr>
              <w:rPr>
                <w:sz w:val="20"/>
              </w:rPr>
            </w:pPr>
            <w:r w:rsidRPr="00662F61">
              <w:rPr>
                <w:sz w:val="20"/>
              </w:rPr>
              <w:t>Сформировать умение самостоятельно обнаруживать и формировать учебную проблему, определять цель учебной деятельности (формулировка вопроса урока).</w:t>
            </w:r>
          </w:p>
          <w:p w:rsidR="0053767A" w:rsidRPr="00662F61" w:rsidRDefault="0053767A" w:rsidP="007428C6">
            <w:pPr>
              <w:pStyle w:val="a4"/>
              <w:numPr>
                <w:ilvl w:val="0"/>
                <w:numId w:val="2"/>
              </w:numPr>
              <w:rPr>
                <w:sz w:val="20"/>
              </w:rPr>
            </w:pPr>
            <w:r w:rsidRPr="00662F61">
              <w:rPr>
                <w:sz w:val="20"/>
              </w:rPr>
              <w:t>Сформировать умение в диалоге с учителем совершенствовать самостоятельно выработанные критерии отметки.</w:t>
            </w:r>
          </w:p>
          <w:p w:rsidR="0053767A" w:rsidRPr="00662F61" w:rsidRDefault="0053767A" w:rsidP="007428C6">
            <w:pPr>
              <w:pStyle w:val="a4"/>
              <w:numPr>
                <w:ilvl w:val="0"/>
                <w:numId w:val="2"/>
              </w:numPr>
              <w:rPr>
                <w:sz w:val="20"/>
              </w:rPr>
            </w:pPr>
            <w:r w:rsidRPr="00662F61">
              <w:rPr>
                <w:sz w:val="20"/>
              </w:rPr>
              <w:t>Сформировать умения работать по алгоритму, сверять свои действия с целью и при необходимости исправлять ошибки самостоятельно.</w:t>
            </w:r>
          </w:p>
          <w:p w:rsidR="0053767A" w:rsidRPr="00662F61" w:rsidRDefault="0053767A" w:rsidP="007428C6">
            <w:pPr>
              <w:pStyle w:val="a4"/>
              <w:numPr>
                <w:ilvl w:val="0"/>
                <w:numId w:val="2"/>
              </w:numPr>
              <w:rPr>
                <w:sz w:val="20"/>
              </w:rPr>
            </w:pPr>
            <w:r w:rsidRPr="00662F61">
              <w:rPr>
                <w:sz w:val="20"/>
              </w:rPr>
              <w:t>Через самооценку учиться объективно оценивать свои знания и учиться оценивать других</w:t>
            </w:r>
          </w:p>
        </w:tc>
        <w:tc>
          <w:tcPr>
            <w:tcW w:w="5307" w:type="dxa"/>
            <w:gridSpan w:val="3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  <w:sz w:val="24"/>
              </w:rPr>
              <w:lastRenderedPageBreak/>
              <w:t>признавать право каждого на собственное мнение, критично относиться к своим поступкам, нести ответственность за последствия; уметь слушать и слышать другое мнение.</w:t>
            </w:r>
          </w:p>
        </w:tc>
      </w:tr>
      <w:tr w:rsidR="0053767A" w:rsidRPr="00662F61" w:rsidTr="007428C6">
        <w:trPr>
          <w:trHeight w:val="288"/>
        </w:trPr>
        <w:tc>
          <w:tcPr>
            <w:tcW w:w="7958" w:type="dxa"/>
            <w:gridSpan w:val="5"/>
            <w:tcBorders>
              <w:top w:val="single" w:sz="18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jc w:val="center"/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  <w:b/>
                <w:bCs/>
              </w:rPr>
              <w:lastRenderedPageBreak/>
              <w:t>ТСО (оборудование)</w:t>
            </w:r>
          </w:p>
        </w:tc>
        <w:tc>
          <w:tcPr>
            <w:tcW w:w="7961" w:type="dxa"/>
            <w:gridSpan w:val="6"/>
            <w:tcBorders>
              <w:top w:val="single" w:sz="18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jc w:val="center"/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  <w:b/>
                <w:bCs/>
              </w:rPr>
              <w:t>Средства ИКТ (ЭФУ, программы, приложения, ресурсы сети Интернет)</w:t>
            </w:r>
          </w:p>
        </w:tc>
      </w:tr>
      <w:tr w:rsidR="0053767A" w:rsidRPr="00662F61" w:rsidTr="007428C6">
        <w:trPr>
          <w:trHeight w:val="288"/>
        </w:trPr>
        <w:tc>
          <w:tcPr>
            <w:tcW w:w="7958" w:type="dxa"/>
            <w:gridSpan w:val="5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>Компьютерная панель «</w:t>
            </w:r>
            <w:proofErr w:type="spellStart"/>
            <w:r w:rsidRPr="00662F61">
              <w:rPr>
                <w:rFonts w:ascii="Times New Roman" w:hAnsi="Times New Roman" w:cs="Times New Roman"/>
                <w:lang w:val="en-US"/>
              </w:rPr>
              <w:t>Prestigio</w:t>
            </w:r>
            <w:proofErr w:type="spellEnd"/>
            <w:r w:rsidRPr="00662F61">
              <w:rPr>
                <w:rFonts w:ascii="Times New Roman" w:hAnsi="Times New Roman" w:cs="Times New Roman"/>
              </w:rPr>
              <w:t>», презентация, карточки-задания</w:t>
            </w:r>
          </w:p>
        </w:tc>
        <w:tc>
          <w:tcPr>
            <w:tcW w:w="7961" w:type="dxa"/>
            <w:gridSpan w:val="6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</w:p>
        </w:tc>
      </w:tr>
      <w:tr w:rsidR="0053767A" w:rsidRPr="00662F61" w:rsidTr="007428C6">
        <w:trPr>
          <w:trHeight w:val="288"/>
        </w:trPr>
        <w:tc>
          <w:tcPr>
            <w:tcW w:w="15919" w:type="dxa"/>
            <w:gridSpan w:val="11"/>
            <w:tcBorders>
              <w:top w:val="single" w:sz="18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jc w:val="center"/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  <w:b/>
                <w:bCs/>
              </w:rPr>
              <w:t>Организационная структура урока</w:t>
            </w:r>
          </w:p>
        </w:tc>
      </w:tr>
      <w:tr w:rsidR="0053767A" w:rsidRPr="00662F61" w:rsidTr="007428C6">
        <w:trPr>
          <w:trHeight w:val="105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  <w:i/>
                <w:iCs/>
              </w:rPr>
              <w:t>Этап урока</w:t>
            </w:r>
          </w:p>
        </w:tc>
        <w:tc>
          <w:tcPr>
            <w:tcW w:w="30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  <w:i/>
                <w:iCs/>
              </w:rPr>
              <w:t>Образовательные задачи (планируемые результаты)</w:t>
            </w:r>
          </w:p>
        </w:tc>
        <w:tc>
          <w:tcPr>
            <w:tcW w:w="30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  <w:i/>
                <w:iCs/>
              </w:rPr>
              <w:t xml:space="preserve">Используемые ресурсы, в </w:t>
            </w:r>
            <w:proofErr w:type="spellStart"/>
            <w:r w:rsidRPr="00662F61">
              <w:rPr>
                <w:rFonts w:ascii="Times New Roman" w:hAnsi="Times New Roman" w:cs="Times New Roman"/>
                <w:i/>
                <w:iCs/>
              </w:rPr>
              <w:t>т.ч</w:t>
            </w:r>
            <w:proofErr w:type="spellEnd"/>
            <w:r w:rsidRPr="00662F61">
              <w:rPr>
                <w:rFonts w:ascii="Times New Roman" w:hAnsi="Times New Roman" w:cs="Times New Roman"/>
                <w:i/>
                <w:iCs/>
              </w:rPr>
              <w:t>. ЭФУ (для ЭФУ укажите названия конкретных объектов и страницу)</w:t>
            </w: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  <w:i/>
                <w:iCs/>
              </w:rPr>
              <w:t>Деятельность учителя</w:t>
            </w: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  <w:i/>
                <w:iCs/>
              </w:rPr>
              <w:t>Деятельность обучающихся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  <w:i/>
                <w:iCs/>
              </w:rPr>
              <w:t>длит. этапа (мин)</w:t>
            </w:r>
          </w:p>
        </w:tc>
      </w:tr>
      <w:tr w:rsidR="0053767A" w:rsidRPr="00662F61" w:rsidTr="007428C6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lastRenderedPageBreak/>
              <w:t>Перед началом урока</w:t>
            </w:r>
          </w:p>
        </w:tc>
        <w:tc>
          <w:tcPr>
            <w:tcW w:w="30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>3-5 мин</w:t>
            </w:r>
          </w:p>
        </w:tc>
      </w:tr>
      <w:tr w:rsidR="0053767A" w:rsidRPr="00662F61" w:rsidTr="007428C6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>1.Организационный</w:t>
            </w:r>
          </w:p>
        </w:tc>
        <w:tc>
          <w:tcPr>
            <w:tcW w:w="30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Cs w:val="26"/>
                <w:bdr w:val="none" w:sz="0" w:space="0" w:color="auto"/>
              </w:rPr>
            </w:pPr>
            <w:r w:rsidRPr="00662F61">
              <w:rPr>
                <w:rFonts w:ascii="Times New Roman" w:eastAsia="Times New Roman" w:hAnsi="Times New Roman" w:cs="Times New Roman"/>
                <w:color w:val="auto"/>
                <w:szCs w:val="26"/>
                <w:bdr w:val="none" w:sz="0" w:space="0" w:color="auto"/>
              </w:rPr>
              <w:t>Личностные:</w:t>
            </w:r>
          </w:p>
          <w:p w:rsidR="0053767A" w:rsidRPr="00662F61" w:rsidRDefault="0053767A" w:rsidP="007428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Cs w:val="26"/>
                <w:bdr w:val="none" w:sz="0" w:space="0" w:color="auto"/>
              </w:rPr>
            </w:pPr>
            <w:r w:rsidRPr="00662F61">
              <w:rPr>
                <w:rFonts w:ascii="Times New Roman" w:eastAsia="Times New Roman" w:hAnsi="Times New Roman" w:cs="Times New Roman"/>
                <w:color w:val="auto"/>
                <w:szCs w:val="26"/>
                <w:bdr w:val="none" w:sz="0" w:space="0" w:color="auto"/>
              </w:rPr>
              <w:t>Умение соблюдать дисциплину на уроке, уважительно относиться к учителю и одноклассникам, беречь здоровье.</w:t>
            </w:r>
          </w:p>
          <w:p w:rsidR="0053767A" w:rsidRPr="00662F61" w:rsidRDefault="0053767A" w:rsidP="007428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  <w:r w:rsidRPr="00662F61">
              <w:rPr>
                <w:rFonts w:ascii="Times New Roman" w:eastAsia="Times New Roman" w:hAnsi="Times New Roman" w:cs="Times New Roman"/>
                <w:color w:val="auto"/>
                <w:szCs w:val="26"/>
                <w:bdr w:val="none" w:sz="0" w:space="0" w:color="auto"/>
              </w:rPr>
              <w:t>Создание положительного и эмоционального настроя у учащихся к работе на уроке и получению новых знаний и навыков.</w:t>
            </w:r>
          </w:p>
        </w:tc>
        <w:tc>
          <w:tcPr>
            <w:tcW w:w="30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>Приветствует учащихся 9-го класса, проверяет готовность каждого к уроку, обращает внимание на настроение и самочувствие учащихся, выражает радость встрече с ними, сажает учащихся на рабочие места, отмечает отсутствующих в электронном журнале.</w:t>
            </w: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 xml:space="preserve">Ученики встали, настроились на работу, проверили на столах наличие учебника, тетради, дневника, письменных принадлежностей. Пожелали друг другу удачи. 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>2 мин</w:t>
            </w:r>
          </w:p>
        </w:tc>
      </w:tr>
      <w:tr w:rsidR="0053767A" w:rsidRPr="00662F61" w:rsidTr="007428C6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1"/>
              </w:rPr>
            </w:pPr>
            <w:r w:rsidRPr="00662F61">
              <w:rPr>
                <w:rFonts w:ascii="Times New Roman" w:hAnsi="Times New Roman" w:cs="Times New Roman"/>
              </w:rPr>
              <w:t>2.</w:t>
            </w:r>
            <w:r w:rsidRPr="00662F61">
              <w:rPr>
                <w:rFonts w:ascii="Times New Roman" w:eastAsia="Times New Roman" w:hAnsi="Times New Roman" w:cs="Times New Roman"/>
                <w:szCs w:val="26"/>
              </w:rPr>
              <w:t xml:space="preserve"> Постановка цели и задач урока. Мотивация учебной деятельности учащихся.</w:t>
            </w:r>
          </w:p>
        </w:tc>
        <w:tc>
          <w:tcPr>
            <w:tcW w:w="30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>Выработка навыка целеполагания и формирования причинно-следственных связей, уважения к опыту предков.</w:t>
            </w:r>
          </w:p>
        </w:tc>
        <w:tc>
          <w:tcPr>
            <w:tcW w:w="30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>Презентация</w:t>
            </w:r>
            <w:r>
              <w:rPr>
                <w:rFonts w:ascii="Times New Roman" w:hAnsi="Times New Roman" w:cs="Times New Roman"/>
              </w:rPr>
              <w:t>, тетрадь</w:t>
            </w: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>Задает вопросы: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>1. на прошлом уроке мы перешли к изучению какого уровня организации живой материи?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>2.экосистема и биогеоценоз – это одно и тоже?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 xml:space="preserve">3.У Вас возникли вопросы из чего </w:t>
            </w:r>
            <w:proofErr w:type="gramStart"/>
            <w:r w:rsidRPr="00662F61">
              <w:rPr>
                <w:rFonts w:ascii="Times New Roman" w:hAnsi="Times New Roman" w:cs="Times New Roman"/>
              </w:rPr>
              <w:t>состоят  экосистемы</w:t>
            </w:r>
            <w:proofErr w:type="gramEnd"/>
            <w:r w:rsidRPr="00662F61">
              <w:rPr>
                <w:rFonts w:ascii="Times New Roman" w:hAnsi="Times New Roman" w:cs="Times New Roman"/>
              </w:rPr>
              <w:t xml:space="preserve"> и как они устроены? – это и будет темой нашего урока.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  <w:b/>
              </w:rPr>
            </w:pPr>
            <w:r w:rsidRPr="00662F61">
              <w:rPr>
                <w:rFonts w:ascii="Times New Roman" w:hAnsi="Times New Roman" w:cs="Times New Roman"/>
                <w:b/>
              </w:rPr>
              <w:lastRenderedPageBreak/>
              <w:t>Слайд № 1: состав и структура природных сообществ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lastRenderedPageBreak/>
              <w:t>Ответы учащихся: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 xml:space="preserve">8-й уровень- </w:t>
            </w:r>
            <w:proofErr w:type="spellStart"/>
            <w:r w:rsidRPr="00662F61">
              <w:rPr>
                <w:rFonts w:ascii="Times New Roman" w:hAnsi="Times New Roman" w:cs="Times New Roman"/>
              </w:rPr>
              <w:t>экосистемный</w:t>
            </w:r>
            <w:proofErr w:type="spellEnd"/>
            <w:r w:rsidRPr="00662F61">
              <w:rPr>
                <w:rFonts w:ascii="Times New Roman" w:hAnsi="Times New Roman" w:cs="Times New Roman"/>
              </w:rPr>
              <w:t xml:space="preserve"> = биогеоценотический 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>Нет, биогеоценоз-это только природная экосистема, а экосистемы бывают еще и искусственные, созданные и поддерживаемые человеком.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>Да.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lastRenderedPageBreak/>
              <w:t>Запись в тетрадях темы урока.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lastRenderedPageBreak/>
              <w:t>2-3 мин</w:t>
            </w:r>
          </w:p>
        </w:tc>
      </w:tr>
      <w:tr w:rsidR="0053767A" w:rsidRPr="00662F61" w:rsidTr="007428C6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lastRenderedPageBreak/>
              <w:t>3.</w:t>
            </w:r>
            <w:r w:rsidRPr="00662F61">
              <w:rPr>
                <w:rFonts w:ascii="Times New Roman" w:eastAsia="Times New Roman" w:hAnsi="Times New Roman" w:cs="Times New Roman"/>
                <w:szCs w:val="26"/>
              </w:rPr>
              <w:t xml:space="preserve"> Актуализация знаний.</w:t>
            </w:r>
          </w:p>
        </w:tc>
        <w:tc>
          <w:tcPr>
            <w:tcW w:w="30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  <w:szCs w:val="26"/>
              </w:rPr>
            </w:pPr>
            <w:r w:rsidRPr="00662F61">
              <w:rPr>
                <w:rFonts w:ascii="Times New Roman" w:hAnsi="Times New Roman" w:cs="Times New Roman"/>
                <w:szCs w:val="26"/>
              </w:rPr>
              <w:t>Личностные: формирование ответственного отношения к получению информации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  <w:szCs w:val="26"/>
              </w:rPr>
            </w:pPr>
            <w:r w:rsidRPr="00662F61">
              <w:rPr>
                <w:rFonts w:ascii="Times New Roman" w:hAnsi="Times New Roman" w:cs="Times New Roman"/>
                <w:szCs w:val="26"/>
              </w:rPr>
              <w:t>Регулятивные: умение организовать выполнение заданий учителя.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662F61">
              <w:rPr>
                <w:rFonts w:ascii="Times New Roman" w:hAnsi="Times New Roman" w:cs="Times New Roman"/>
                <w:szCs w:val="26"/>
              </w:rPr>
              <w:t>Коммуникативные:  умение</w:t>
            </w:r>
            <w:proofErr w:type="gramEnd"/>
            <w:r w:rsidRPr="00662F61">
              <w:rPr>
                <w:rFonts w:ascii="Times New Roman" w:hAnsi="Times New Roman" w:cs="Times New Roman"/>
                <w:szCs w:val="26"/>
              </w:rPr>
              <w:t xml:space="preserve"> воспринимать информацию на слух, отвечать на вопросы учителя</w:t>
            </w:r>
          </w:p>
          <w:p w:rsidR="0053767A" w:rsidRPr="00662F61" w:rsidRDefault="0053767A" w:rsidP="007428C6">
            <w:pPr>
              <w:pStyle w:val="a5"/>
              <w:ind w:firstLine="12"/>
              <w:rPr>
                <w:rFonts w:ascii="Times New Roman" w:hAnsi="Times New Roman"/>
                <w:szCs w:val="26"/>
              </w:rPr>
            </w:pPr>
            <w:r w:rsidRPr="00662F61">
              <w:rPr>
                <w:rFonts w:ascii="Times New Roman" w:hAnsi="Times New Roman"/>
                <w:szCs w:val="26"/>
              </w:rPr>
              <w:t>Познавательные: развитие</w:t>
            </w:r>
            <w:r w:rsidRPr="00662F61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662F61">
              <w:rPr>
                <w:rFonts w:ascii="Times New Roman" w:hAnsi="Times New Roman"/>
                <w:szCs w:val="26"/>
              </w:rPr>
              <w:t>общеучебных</w:t>
            </w:r>
            <w:proofErr w:type="spellEnd"/>
            <w:r w:rsidRPr="00662F61">
              <w:rPr>
                <w:rFonts w:ascii="Times New Roman" w:hAnsi="Times New Roman"/>
                <w:szCs w:val="26"/>
              </w:rPr>
              <w:t xml:space="preserve"> компетенций в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  <w:szCs w:val="26"/>
              </w:rPr>
              <w:t>постановке познавательных целей</w:t>
            </w:r>
            <w:r w:rsidRPr="00662F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Презентация, учебник, тетрадь</w:t>
            </w: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 xml:space="preserve">Как вы </w:t>
            </w:r>
            <w:proofErr w:type="gramStart"/>
            <w:r w:rsidRPr="00662F61">
              <w:rPr>
                <w:rFonts w:ascii="Times New Roman" w:hAnsi="Times New Roman" w:cs="Times New Roman"/>
              </w:rPr>
              <w:t>думаете,  кто</w:t>
            </w:r>
            <w:proofErr w:type="gramEnd"/>
            <w:r w:rsidRPr="00662F61">
              <w:rPr>
                <w:rFonts w:ascii="Times New Roman" w:hAnsi="Times New Roman" w:cs="Times New Roman"/>
              </w:rPr>
              <w:t xml:space="preserve"> входит в состав природного сообщества?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  <w:b/>
              </w:rPr>
            </w:pPr>
            <w:r w:rsidRPr="00662F61">
              <w:rPr>
                <w:rFonts w:ascii="Times New Roman" w:hAnsi="Times New Roman" w:cs="Times New Roman"/>
                <w:b/>
              </w:rPr>
              <w:t>Слайд №</w:t>
            </w:r>
            <w:r w:rsidRPr="00662F61">
              <w:rPr>
                <w:rFonts w:ascii="Times New Roman" w:hAnsi="Times New Roman" w:cs="Times New Roman"/>
              </w:rPr>
              <w:t xml:space="preserve"> </w:t>
            </w:r>
            <w:r w:rsidRPr="00662F61">
              <w:rPr>
                <w:rFonts w:ascii="Times New Roman" w:hAnsi="Times New Roman" w:cs="Times New Roman"/>
                <w:b/>
              </w:rPr>
              <w:t>2.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>Значит, состав сообщества – это его видовое многообразие.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  <w:b/>
              </w:rPr>
              <w:t xml:space="preserve">Слайд № 3: </w:t>
            </w:r>
            <w:r w:rsidRPr="00662F61">
              <w:rPr>
                <w:rFonts w:ascii="Times New Roman" w:hAnsi="Times New Roman" w:cs="Times New Roman"/>
              </w:rPr>
              <w:t xml:space="preserve">давайте прогуляемся в </w:t>
            </w:r>
            <w:r w:rsidRPr="00662F61">
              <w:rPr>
                <w:rFonts w:ascii="Times New Roman" w:hAnsi="Times New Roman" w:cs="Times New Roman"/>
                <w:b/>
              </w:rPr>
              <w:t>лес</w:t>
            </w:r>
            <w:r w:rsidRPr="00662F61">
              <w:rPr>
                <w:rFonts w:ascii="Times New Roman" w:hAnsi="Times New Roman" w:cs="Times New Roman"/>
              </w:rPr>
              <w:t>. Кого Вы видите на этом слайде? Чем они отличаются друг от друга? А какие жизненные формы у растений Вы знаете?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  <w:b/>
              </w:rPr>
            </w:pPr>
            <w:r w:rsidRPr="00662F61">
              <w:rPr>
                <w:rFonts w:ascii="Times New Roman" w:hAnsi="Times New Roman" w:cs="Times New Roman"/>
                <w:b/>
              </w:rPr>
              <w:t>Слайды № 4, 5: жизненные формы растений и их отличительные черты.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  <w:b/>
                <w:u w:val="single"/>
              </w:rPr>
              <w:t>Задание:</w:t>
            </w:r>
            <w:r w:rsidRPr="00662F61">
              <w:rPr>
                <w:rFonts w:ascii="Times New Roman" w:hAnsi="Times New Roman" w:cs="Times New Roman"/>
                <w:b/>
              </w:rPr>
              <w:t xml:space="preserve"> </w:t>
            </w:r>
            <w:r w:rsidRPr="00662F61">
              <w:rPr>
                <w:rFonts w:ascii="Times New Roman" w:hAnsi="Times New Roman" w:cs="Times New Roman"/>
              </w:rPr>
              <w:t>в учебнике в пар 43 найдите определение жизненные формы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  <w:b/>
              </w:rPr>
            </w:pP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  <w:b/>
              </w:rPr>
            </w:pP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  <w:b/>
              </w:rPr>
            </w:pP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  <w:b/>
              </w:rPr>
            </w:pP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  <w:b/>
              </w:rPr>
            </w:pPr>
            <w:r w:rsidRPr="00662F61">
              <w:rPr>
                <w:rFonts w:ascii="Times New Roman" w:hAnsi="Times New Roman" w:cs="Times New Roman"/>
                <w:b/>
              </w:rPr>
              <w:t>Слайд № 6: многообразие жизненных форм животных.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lastRenderedPageBreak/>
              <w:t>Почему у животных больше жизненных форм?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 xml:space="preserve">Мы воспользуемся классификацией жизненных форм животных Даниила Николаевича </w:t>
            </w:r>
            <w:proofErr w:type="spellStart"/>
            <w:r w:rsidRPr="00662F61">
              <w:rPr>
                <w:rFonts w:ascii="Times New Roman" w:hAnsi="Times New Roman" w:cs="Times New Roman"/>
              </w:rPr>
              <w:t>Кашкарова</w:t>
            </w:r>
            <w:proofErr w:type="spellEnd"/>
            <w:r w:rsidRPr="00662F61">
              <w:rPr>
                <w:rFonts w:ascii="Times New Roman" w:hAnsi="Times New Roman" w:cs="Times New Roman"/>
              </w:rPr>
              <w:t>, в основе которой способы передвижения и среды обитания.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  <w:b/>
              </w:rPr>
            </w:pPr>
            <w:r w:rsidRPr="00662F61">
              <w:rPr>
                <w:rFonts w:ascii="Times New Roman" w:hAnsi="Times New Roman" w:cs="Times New Roman"/>
                <w:b/>
              </w:rPr>
              <w:t xml:space="preserve">Слайды №№ 7-12 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  <w:b/>
              </w:rPr>
              <w:t xml:space="preserve">Слайд № 13: морфологическая структура </w:t>
            </w:r>
            <w:r w:rsidRPr="00662F61">
              <w:rPr>
                <w:rFonts w:ascii="Times New Roman" w:hAnsi="Times New Roman" w:cs="Times New Roman"/>
              </w:rPr>
              <w:t xml:space="preserve">определяется набором жизненных форм </w:t>
            </w:r>
            <w:proofErr w:type="gramStart"/>
            <w:r w:rsidRPr="00662F61">
              <w:rPr>
                <w:rFonts w:ascii="Times New Roman" w:hAnsi="Times New Roman" w:cs="Times New Roman"/>
              </w:rPr>
              <w:t>организмов  и</w:t>
            </w:r>
            <w:proofErr w:type="gramEnd"/>
            <w:r w:rsidRPr="00662F61">
              <w:rPr>
                <w:rFonts w:ascii="Times New Roman" w:hAnsi="Times New Roman" w:cs="Times New Roman"/>
              </w:rPr>
              <w:t xml:space="preserve"> их отношений.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  <w:b/>
              </w:rPr>
              <w:t xml:space="preserve">Слайд № 14: </w:t>
            </w:r>
            <w:r w:rsidRPr="00662F61">
              <w:rPr>
                <w:rFonts w:ascii="Times New Roman" w:hAnsi="Times New Roman" w:cs="Times New Roman"/>
              </w:rPr>
              <w:t>Как Вы думаете, чем отличаются организмы друг от друга?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 xml:space="preserve">Поэтому они </w:t>
            </w:r>
            <w:proofErr w:type="gramStart"/>
            <w:r w:rsidRPr="00662F61">
              <w:rPr>
                <w:rFonts w:ascii="Times New Roman" w:hAnsi="Times New Roman" w:cs="Times New Roman"/>
              </w:rPr>
              <w:t>распределяются  в</w:t>
            </w:r>
            <w:proofErr w:type="gramEnd"/>
            <w:r w:rsidRPr="00662F61">
              <w:rPr>
                <w:rFonts w:ascii="Times New Roman" w:hAnsi="Times New Roman" w:cs="Times New Roman"/>
              </w:rPr>
              <w:t xml:space="preserve"> пространстве ярусами, этажами.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>Какие организмы главные в экосистеме?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>Какое условие для растений самое важное?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>Откуда правильно считать ярусы?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  <w:b/>
              </w:rPr>
              <w:t>Слайды №№ 15, 16</w:t>
            </w:r>
            <w:r w:rsidRPr="00662F61">
              <w:rPr>
                <w:rFonts w:ascii="Times New Roman" w:hAnsi="Times New Roman" w:cs="Times New Roman"/>
              </w:rPr>
              <w:t>. Сравните с рис.83 в учебнике.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>О какой структуре идет речь?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  <w:b/>
              </w:rPr>
              <w:t xml:space="preserve">Слайд № 17. </w:t>
            </w:r>
            <w:r w:rsidRPr="00662F61">
              <w:rPr>
                <w:rFonts w:ascii="Times New Roman" w:hAnsi="Times New Roman" w:cs="Times New Roman"/>
              </w:rPr>
              <w:t xml:space="preserve">Зачитывает стихотворение </w:t>
            </w:r>
            <w:proofErr w:type="spellStart"/>
            <w:r w:rsidRPr="00662F61">
              <w:rPr>
                <w:rFonts w:ascii="Times New Roman" w:hAnsi="Times New Roman" w:cs="Times New Roman"/>
              </w:rPr>
              <w:t>Э.Дарвина</w:t>
            </w:r>
            <w:proofErr w:type="spellEnd"/>
            <w:r w:rsidRPr="00662F61">
              <w:rPr>
                <w:rFonts w:ascii="Times New Roman" w:hAnsi="Times New Roman" w:cs="Times New Roman"/>
              </w:rPr>
              <w:t>. О каком виде взаимоотношений говорится в нем?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>Еще одной структурой сообщества является трофическая</w:t>
            </w: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lastRenderedPageBreak/>
              <w:t>Ответы: представители царств растений, животных, грибов, бактерий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>Растения – береза, земляника, травы, молодое деревце. Размером, формой.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>Деревья, кустарники, травы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>Чем отличаются – размером, строением, сроком жизни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>В рабочей тетради записывают определение жизненные формы -</w:t>
            </w:r>
            <w:r w:rsidRPr="00662F61">
              <w:rPr>
                <w:rFonts w:ascii="Times New Roman" w:hAnsi="Times New Roman" w:cs="Times New Roman"/>
                <w:bCs/>
                <w:sz w:val="18"/>
              </w:rPr>
              <w:t>ОПРЕДЕЛЕННЫЕ ТИПЫ ВНЕШНЕГО СТРОЕНИЯ ОРГАНИЗМОВ, ВОЗНИКШИЕ КАК ПРИСПОСОБЛЕНИЯ К УСЛОВИЯМ МЕСТООБИТАНИЯ.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</w:p>
          <w:p w:rsidR="0053767A" w:rsidRPr="00662F61" w:rsidRDefault="0053767A" w:rsidP="0053767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62F61">
              <w:rPr>
                <w:rFonts w:ascii="Times New Roman" w:hAnsi="Times New Roman" w:cs="Times New Roman"/>
                <w:bCs/>
                <w:sz w:val="18"/>
              </w:rPr>
              <w:t>ОБИТАЮТ ВО ВСЕХ 4-х СРЕДАХ ОБИТАНИЯ</w:t>
            </w:r>
          </w:p>
          <w:p w:rsidR="0053767A" w:rsidRPr="00662F61" w:rsidRDefault="0053767A" w:rsidP="0053767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62F61">
              <w:rPr>
                <w:rFonts w:ascii="Times New Roman" w:hAnsi="Times New Roman" w:cs="Times New Roman"/>
                <w:bCs/>
                <w:sz w:val="18"/>
              </w:rPr>
              <w:lastRenderedPageBreak/>
              <w:t>РАЗНООБРАЗНЫ СПОСОБЫ ПЕРЕДВИЖЕНИЯ</w:t>
            </w:r>
          </w:p>
          <w:p w:rsidR="0053767A" w:rsidRPr="00662F61" w:rsidRDefault="0053767A" w:rsidP="0053767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62F61">
              <w:rPr>
                <w:rFonts w:ascii="Times New Roman" w:hAnsi="Times New Roman" w:cs="Times New Roman"/>
                <w:bCs/>
                <w:sz w:val="18"/>
              </w:rPr>
              <w:t>РАЗЛИЧНЫ ОСОБЕННОСТИ ПИТАНИЯ</w:t>
            </w:r>
          </w:p>
          <w:p w:rsidR="0053767A" w:rsidRPr="00662F61" w:rsidRDefault="0053767A" w:rsidP="0053767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62F61">
              <w:rPr>
                <w:rFonts w:ascii="Times New Roman" w:hAnsi="Times New Roman" w:cs="Times New Roman"/>
                <w:bCs/>
                <w:sz w:val="18"/>
              </w:rPr>
              <w:t>РАЗЛИЧНЫ ОСОБЕННОСТИ РАЗМНОЖЕНИЯ</w:t>
            </w:r>
          </w:p>
          <w:p w:rsidR="0053767A" w:rsidRPr="00662F61" w:rsidRDefault="0053767A" w:rsidP="0053767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62F61">
              <w:rPr>
                <w:rFonts w:ascii="Times New Roman" w:hAnsi="Times New Roman" w:cs="Times New Roman"/>
                <w:bCs/>
                <w:sz w:val="18"/>
              </w:rPr>
              <w:t xml:space="preserve">ТЕМПЕРАТУРА ТЕЛА ПОСТОЯННАЯ ИЛИ ЗАВИСИТ от </w:t>
            </w:r>
            <w:r w:rsidRPr="00662F61">
              <w:rPr>
                <w:rFonts w:ascii="Times New Roman" w:hAnsi="Times New Roman" w:cs="Times New Roman"/>
                <w:bCs/>
                <w:sz w:val="18"/>
                <w:lang w:val="en-US"/>
              </w:rPr>
              <w:t>t</w:t>
            </w:r>
            <w:proofErr w:type="gramStart"/>
            <w:r w:rsidRPr="00662F61">
              <w:rPr>
                <w:rFonts w:ascii="Times New Roman" w:hAnsi="Times New Roman" w:cs="Times New Roman"/>
                <w:bCs/>
                <w:sz w:val="18"/>
                <w:vertAlign w:val="superscript"/>
              </w:rPr>
              <w:t xml:space="preserve">0 </w:t>
            </w:r>
            <w:r w:rsidRPr="00662F61">
              <w:rPr>
                <w:rFonts w:ascii="Times New Roman" w:hAnsi="Times New Roman" w:cs="Times New Roman"/>
                <w:bCs/>
                <w:sz w:val="18"/>
              </w:rPr>
              <w:t xml:space="preserve"> среды</w:t>
            </w:r>
            <w:proofErr w:type="gramEnd"/>
          </w:p>
          <w:p w:rsidR="0053767A" w:rsidRPr="00662F61" w:rsidRDefault="0053767A" w:rsidP="0053767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62F61">
              <w:rPr>
                <w:rFonts w:ascii="Times New Roman" w:hAnsi="Times New Roman" w:cs="Times New Roman"/>
                <w:bCs/>
                <w:sz w:val="18"/>
              </w:rPr>
              <w:t>ОТНОШЕНИЕ К ВОДЕ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  <w:bCs/>
                <w:sz w:val="18"/>
              </w:rPr>
            </w:pP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  <w:bCs/>
                <w:sz w:val="18"/>
              </w:rPr>
            </w:pPr>
            <w:r w:rsidRPr="00662F61">
              <w:rPr>
                <w:rFonts w:ascii="Times New Roman" w:hAnsi="Times New Roman" w:cs="Times New Roman"/>
                <w:bCs/>
                <w:sz w:val="18"/>
              </w:rPr>
              <w:t>Записывают определение структуры № 1.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  <w:bCs/>
                <w:sz w:val="18"/>
              </w:rPr>
            </w:pP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  <w:bCs/>
                <w:sz w:val="18"/>
              </w:rPr>
            </w:pP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  <w:bCs/>
                <w:sz w:val="18"/>
              </w:rPr>
            </w:pP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  <w:bCs/>
                <w:sz w:val="18"/>
              </w:rPr>
            </w:pPr>
            <w:r w:rsidRPr="00662F61">
              <w:rPr>
                <w:rFonts w:ascii="Times New Roman" w:hAnsi="Times New Roman" w:cs="Times New Roman"/>
                <w:bCs/>
                <w:sz w:val="18"/>
              </w:rPr>
              <w:t>По форме, размеру, условиям обитания, сроку жизни и др.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  <w:sz w:val="18"/>
              </w:rPr>
            </w:pP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  <w:sz w:val="18"/>
              </w:rPr>
            </w:pP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  <w:sz w:val="18"/>
              </w:rPr>
            </w:pP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  <w:sz w:val="18"/>
              </w:rPr>
            </w:pP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  <w:sz w:val="18"/>
              </w:rPr>
            </w:pPr>
            <w:r w:rsidRPr="00662F61">
              <w:rPr>
                <w:rFonts w:ascii="Times New Roman" w:hAnsi="Times New Roman" w:cs="Times New Roman"/>
                <w:sz w:val="18"/>
              </w:rPr>
              <w:t>Растения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  <w:sz w:val="18"/>
              </w:rPr>
            </w:pPr>
            <w:r w:rsidRPr="00662F61">
              <w:rPr>
                <w:rFonts w:ascii="Times New Roman" w:hAnsi="Times New Roman" w:cs="Times New Roman"/>
                <w:sz w:val="18"/>
              </w:rPr>
              <w:t>Солнечный свет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  <w:sz w:val="18"/>
              </w:rPr>
            </w:pP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  <w:sz w:val="18"/>
              </w:rPr>
            </w:pPr>
            <w:r w:rsidRPr="00662F61">
              <w:rPr>
                <w:rFonts w:ascii="Times New Roman" w:hAnsi="Times New Roman" w:cs="Times New Roman"/>
                <w:sz w:val="18"/>
              </w:rPr>
              <w:t>Сверху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  <w:sz w:val="18"/>
              </w:rPr>
            </w:pP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  <w:sz w:val="18"/>
              </w:rPr>
            </w:pP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  <w:sz w:val="18"/>
              </w:rPr>
            </w:pPr>
            <w:r w:rsidRPr="00662F61">
              <w:rPr>
                <w:rFonts w:ascii="Times New Roman" w:hAnsi="Times New Roman" w:cs="Times New Roman"/>
                <w:sz w:val="18"/>
              </w:rPr>
              <w:lastRenderedPageBreak/>
              <w:t>О пространственной. Записывают в рабочую тетрадь определение.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  <w:sz w:val="18"/>
              </w:rPr>
            </w:pP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  <w:sz w:val="18"/>
              </w:rPr>
            </w:pPr>
            <w:r w:rsidRPr="00662F61">
              <w:rPr>
                <w:rFonts w:ascii="Times New Roman" w:hAnsi="Times New Roman" w:cs="Times New Roman"/>
                <w:sz w:val="18"/>
              </w:rPr>
              <w:t>О пищевых взаимоотношениях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Pr="00662F61">
              <w:rPr>
                <w:rFonts w:ascii="Times New Roman" w:hAnsi="Times New Roman" w:cs="Times New Roman"/>
              </w:rPr>
              <w:t xml:space="preserve"> мин</w:t>
            </w:r>
          </w:p>
        </w:tc>
      </w:tr>
      <w:tr w:rsidR="0053767A" w:rsidRPr="00662F61" w:rsidTr="007428C6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lastRenderedPageBreak/>
              <w:t>4.</w:t>
            </w:r>
            <w:r w:rsidRPr="00662F61">
              <w:rPr>
                <w:rFonts w:ascii="Times New Roman" w:eastAsia="Times New Roman" w:hAnsi="Times New Roman" w:cs="Times New Roman"/>
                <w:szCs w:val="26"/>
              </w:rPr>
              <w:t xml:space="preserve"> Первичное усвоение новых знаний.</w:t>
            </w:r>
          </w:p>
        </w:tc>
        <w:tc>
          <w:tcPr>
            <w:tcW w:w="30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>Регулятивные</w:t>
            </w:r>
            <w:r w:rsidRPr="00662F61">
              <w:rPr>
                <w:rFonts w:ascii="Times New Roman" w:hAnsi="Times New Roman" w:cs="Times New Roman"/>
                <w:b/>
              </w:rPr>
              <w:t>:</w:t>
            </w:r>
            <w:r w:rsidRPr="00662F61">
              <w:rPr>
                <w:rFonts w:ascii="Times New Roman" w:hAnsi="Times New Roman" w:cs="Times New Roman"/>
              </w:rPr>
              <w:t xml:space="preserve"> умение организовать выполнение заданий учителя.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>Познавательные:  умение структурировать учебный материал, выделять в нем главное.</w:t>
            </w:r>
          </w:p>
        </w:tc>
        <w:tc>
          <w:tcPr>
            <w:tcW w:w="30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>Учебник, тетрадь</w:t>
            </w:r>
            <w:r>
              <w:rPr>
                <w:rFonts w:ascii="Times New Roman" w:hAnsi="Times New Roman" w:cs="Times New Roman"/>
              </w:rPr>
              <w:t>, презентация</w:t>
            </w: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>Какие три структуры имеет сообщество?</w:t>
            </w: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>Морфологическая, пространственная, трофическая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62F61">
              <w:rPr>
                <w:rFonts w:ascii="Times New Roman" w:hAnsi="Times New Roman" w:cs="Times New Roman"/>
              </w:rPr>
              <w:t xml:space="preserve"> мин</w:t>
            </w:r>
          </w:p>
        </w:tc>
      </w:tr>
      <w:tr w:rsidR="0053767A" w:rsidRPr="00662F61" w:rsidTr="007428C6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>5.</w:t>
            </w:r>
            <w:r w:rsidRPr="00662F61">
              <w:rPr>
                <w:rFonts w:ascii="Times New Roman" w:eastAsia="Times New Roman" w:hAnsi="Times New Roman" w:cs="Times New Roman"/>
                <w:szCs w:val="26"/>
              </w:rPr>
              <w:t xml:space="preserve"> Первичная проверка понимания</w:t>
            </w:r>
          </w:p>
        </w:tc>
        <w:tc>
          <w:tcPr>
            <w:tcW w:w="30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>Коммуникативные: сформировать умение учебного сотрудничества с учителем, сформировать владение диалогичной речью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>Личностные: развитие опыта оценочной деятельности себя и другого.</w:t>
            </w:r>
          </w:p>
        </w:tc>
        <w:tc>
          <w:tcPr>
            <w:tcW w:w="30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>Учебник,  тетрадь</w:t>
            </w:r>
            <w:r>
              <w:rPr>
                <w:rFonts w:ascii="Times New Roman" w:hAnsi="Times New Roman" w:cs="Times New Roman"/>
              </w:rPr>
              <w:t>, презентация</w:t>
            </w: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  <w:b/>
              </w:rPr>
            </w:pPr>
            <w:r w:rsidRPr="00662F61">
              <w:rPr>
                <w:rFonts w:ascii="Times New Roman" w:hAnsi="Times New Roman" w:cs="Times New Roman"/>
                <w:b/>
              </w:rPr>
              <w:t>Слайд № 19: звенья пастбищной пищевой цепи.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>Вам все термины известны?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  <w:b/>
              </w:rPr>
            </w:pPr>
            <w:r w:rsidRPr="00662F61">
              <w:rPr>
                <w:rFonts w:ascii="Times New Roman" w:hAnsi="Times New Roman" w:cs="Times New Roman"/>
                <w:b/>
              </w:rPr>
              <w:t>Слайды №№ 20-23 примеры пищевых цепей и сети в разных сообществах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  <w:b/>
              </w:rPr>
            </w:pPr>
            <w:r w:rsidRPr="00662F61">
              <w:rPr>
                <w:rFonts w:ascii="Times New Roman" w:hAnsi="Times New Roman" w:cs="Times New Roman"/>
                <w:b/>
              </w:rPr>
              <w:t>Слайд № 24: экологическая роль организмов в экосистеме и их типы питания.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>Задание: на стр. 208-209 найдите определения и выпишите их в тетрадь.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lastRenderedPageBreak/>
              <w:t xml:space="preserve">Чем питаются </w:t>
            </w:r>
            <w:proofErr w:type="spellStart"/>
            <w:r w:rsidRPr="00662F61">
              <w:rPr>
                <w:rFonts w:ascii="Times New Roman" w:hAnsi="Times New Roman" w:cs="Times New Roman"/>
              </w:rPr>
              <w:t>разлагатели-редуценты</w:t>
            </w:r>
            <w:proofErr w:type="spellEnd"/>
            <w:r w:rsidRPr="00662F61">
              <w:rPr>
                <w:rFonts w:ascii="Times New Roman" w:hAnsi="Times New Roman" w:cs="Times New Roman"/>
              </w:rPr>
              <w:t>?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>А они включены в пищевые цепи?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  <w:b/>
              </w:rPr>
            </w:pPr>
            <w:r w:rsidRPr="00662F61">
              <w:rPr>
                <w:rFonts w:ascii="Times New Roman" w:hAnsi="Times New Roman" w:cs="Times New Roman"/>
                <w:b/>
              </w:rPr>
              <w:t>Слайды №№ 25, 26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  <w:b/>
              </w:rPr>
            </w:pP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 xml:space="preserve">Пастбищная?  Продуценты? </w:t>
            </w:r>
            <w:proofErr w:type="spellStart"/>
            <w:r w:rsidRPr="00662F61">
              <w:rPr>
                <w:rFonts w:ascii="Times New Roman" w:hAnsi="Times New Roman" w:cs="Times New Roman"/>
              </w:rPr>
              <w:t>Консументы</w:t>
            </w:r>
            <w:proofErr w:type="spellEnd"/>
            <w:r w:rsidRPr="00662F61">
              <w:rPr>
                <w:rFonts w:ascii="Times New Roman" w:hAnsi="Times New Roman" w:cs="Times New Roman"/>
              </w:rPr>
              <w:t>?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 xml:space="preserve"> 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lastRenderedPageBreak/>
              <w:t>Записывают в тетрадь определения.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>Мертвой органикой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>Да.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 xml:space="preserve">Записывают в тетрадь информацию о </w:t>
            </w:r>
            <w:proofErr w:type="spellStart"/>
            <w:r w:rsidRPr="00662F61">
              <w:rPr>
                <w:rFonts w:ascii="Times New Roman" w:hAnsi="Times New Roman" w:cs="Times New Roman"/>
              </w:rPr>
              <w:t>детритных</w:t>
            </w:r>
            <w:proofErr w:type="spellEnd"/>
            <w:r w:rsidRPr="00662F61">
              <w:rPr>
                <w:rFonts w:ascii="Times New Roman" w:hAnsi="Times New Roman" w:cs="Times New Roman"/>
              </w:rPr>
              <w:t xml:space="preserve"> пищевых цепях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 мин</w:t>
            </w:r>
          </w:p>
        </w:tc>
      </w:tr>
      <w:tr w:rsidR="0053767A" w:rsidRPr="00662F61" w:rsidTr="007428C6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lastRenderedPageBreak/>
              <w:t>6.</w:t>
            </w:r>
            <w:r w:rsidRPr="00662F61">
              <w:rPr>
                <w:rFonts w:ascii="Times New Roman" w:eastAsia="Times New Roman" w:hAnsi="Times New Roman" w:cs="Times New Roman"/>
                <w:szCs w:val="26"/>
              </w:rPr>
              <w:t xml:space="preserve"> Первичное закрепление</w:t>
            </w:r>
          </w:p>
        </w:tc>
        <w:tc>
          <w:tcPr>
            <w:tcW w:w="30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>Коммуникативные: сформировать умение самостоятельно организовывать учебное взаимодействие при работе в паре, при работе с микроскопом индивидуально.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>Личностные: приобретение опыта в практической учебной деятельности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>Регулятивные</w:t>
            </w:r>
            <w:r w:rsidRPr="00662F61">
              <w:rPr>
                <w:rFonts w:ascii="Times New Roman" w:hAnsi="Times New Roman" w:cs="Times New Roman"/>
                <w:b/>
              </w:rPr>
              <w:t>:</w:t>
            </w:r>
            <w:r w:rsidRPr="00662F61">
              <w:rPr>
                <w:rFonts w:ascii="Times New Roman" w:hAnsi="Times New Roman" w:cs="Times New Roman"/>
              </w:rPr>
              <w:t xml:space="preserve"> умение организовать выполнение заданий учителя, соотносить свои действия с планируемым результатом.</w:t>
            </w:r>
          </w:p>
          <w:p w:rsidR="0053767A" w:rsidRPr="00662F61" w:rsidRDefault="0053767A" w:rsidP="007428C6">
            <w:pPr>
              <w:pStyle w:val="a5"/>
              <w:ind w:firstLine="12"/>
              <w:rPr>
                <w:rFonts w:ascii="Times New Roman" w:hAnsi="Times New Roman"/>
                <w:szCs w:val="26"/>
              </w:rPr>
            </w:pPr>
            <w:r w:rsidRPr="00662F61">
              <w:rPr>
                <w:rFonts w:ascii="Times New Roman" w:hAnsi="Times New Roman"/>
                <w:szCs w:val="26"/>
              </w:rPr>
              <w:t>Познавательные: развитие</w:t>
            </w:r>
            <w:r w:rsidRPr="00662F61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662F61">
              <w:rPr>
                <w:rFonts w:ascii="Times New Roman" w:hAnsi="Times New Roman"/>
                <w:szCs w:val="26"/>
              </w:rPr>
              <w:t>общеучебных</w:t>
            </w:r>
            <w:proofErr w:type="spellEnd"/>
            <w:r w:rsidRPr="00662F61">
              <w:rPr>
                <w:rFonts w:ascii="Times New Roman" w:hAnsi="Times New Roman"/>
                <w:szCs w:val="26"/>
              </w:rPr>
              <w:t xml:space="preserve"> компетенций в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  <w:szCs w:val="26"/>
              </w:rPr>
              <w:t>постановке познавательных целей</w:t>
            </w:r>
            <w:r w:rsidRPr="00662F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>Тетрадь,  карточка с заданиями практической работы, презентация</w:t>
            </w: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  <w:b/>
              </w:rPr>
            </w:pPr>
            <w:r w:rsidRPr="00662F61">
              <w:rPr>
                <w:rFonts w:ascii="Times New Roman" w:hAnsi="Times New Roman" w:cs="Times New Roman"/>
                <w:b/>
              </w:rPr>
              <w:t>Слайд № 27. Практическая работа.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>Раздает каждому учащемуся карточку (лист А4) с заданиями практической работы.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>Подпишите свои листки.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>Объясняет, как задания выполнять. Разрешено пользоваться учебником, записями в тетради.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 xml:space="preserve">В процессе выполнения заданий переключает </w:t>
            </w:r>
            <w:r w:rsidRPr="00662F61">
              <w:rPr>
                <w:rFonts w:ascii="Times New Roman" w:hAnsi="Times New Roman" w:cs="Times New Roman"/>
                <w:b/>
              </w:rPr>
              <w:t>слайды  №№ 28, 29, 30.</w:t>
            </w: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>Каждый учащийся на полученном листке выполняет три задания.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>15 мин</w:t>
            </w:r>
          </w:p>
        </w:tc>
      </w:tr>
      <w:tr w:rsidR="0053767A" w:rsidRPr="00662F61" w:rsidTr="007428C6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>7.</w:t>
            </w:r>
            <w:r w:rsidRPr="00662F61">
              <w:rPr>
                <w:rFonts w:ascii="Times New Roman" w:eastAsia="Times New Roman" w:hAnsi="Times New Roman" w:cs="Times New Roman"/>
                <w:szCs w:val="26"/>
              </w:rPr>
              <w:t xml:space="preserve"> Контроль усвоения, обсуждение </w:t>
            </w:r>
            <w:r w:rsidRPr="00662F61">
              <w:rPr>
                <w:rFonts w:ascii="Times New Roman" w:eastAsia="Times New Roman" w:hAnsi="Times New Roman" w:cs="Times New Roman"/>
                <w:szCs w:val="26"/>
              </w:rPr>
              <w:lastRenderedPageBreak/>
              <w:t>допущенных ошибок и их коррекция.</w:t>
            </w:r>
          </w:p>
        </w:tc>
        <w:tc>
          <w:tcPr>
            <w:tcW w:w="30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lastRenderedPageBreak/>
              <w:t>Регулятивные: умение оценивать правильность выполнения учебной задачи.</w:t>
            </w:r>
          </w:p>
          <w:p w:rsidR="0053767A" w:rsidRPr="00662F61" w:rsidRDefault="0053767A" w:rsidP="007428C6">
            <w:pPr>
              <w:pStyle w:val="a5"/>
              <w:ind w:firstLine="12"/>
              <w:rPr>
                <w:rFonts w:ascii="Times New Roman" w:hAnsi="Times New Roman"/>
                <w:szCs w:val="26"/>
              </w:rPr>
            </w:pPr>
            <w:r w:rsidRPr="00662F61">
              <w:rPr>
                <w:rFonts w:ascii="Times New Roman" w:hAnsi="Times New Roman"/>
                <w:szCs w:val="26"/>
              </w:rPr>
              <w:lastRenderedPageBreak/>
              <w:t>Познавательные: развитие</w:t>
            </w:r>
            <w:r w:rsidRPr="00662F61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662F61">
              <w:rPr>
                <w:rFonts w:ascii="Times New Roman" w:hAnsi="Times New Roman"/>
                <w:szCs w:val="26"/>
              </w:rPr>
              <w:t>общеучебных</w:t>
            </w:r>
            <w:proofErr w:type="spellEnd"/>
            <w:r w:rsidRPr="00662F61">
              <w:rPr>
                <w:rFonts w:ascii="Times New Roman" w:hAnsi="Times New Roman"/>
                <w:szCs w:val="26"/>
              </w:rPr>
              <w:t xml:space="preserve"> компетенций в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F61">
              <w:rPr>
                <w:rFonts w:ascii="Times New Roman" w:hAnsi="Times New Roman" w:cs="Times New Roman"/>
                <w:szCs w:val="26"/>
              </w:rPr>
              <w:t>постановке познавательных целей</w:t>
            </w:r>
            <w:r w:rsidRPr="00662F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>Коммуникативные: сформировать умение самостоятельно организовывать учебное взаимодействие при работе в паре, при работе с микроскопом индивидуально.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>Личностные: приобретение опыта в практической учебной деятельности.</w:t>
            </w:r>
          </w:p>
        </w:tc>
        <w:tc>
          <w:tcPr>
            <w:tcW w:w="30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lastRenderedPageBreak/>
              <w:t>презентация.</w:t>
            </w: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>Какое задание оказалось более сложным? Почему?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lastRenderedPageBreak/>
              <w:t xml:space="preserve">Вы поняли отличия пастбищных и </w:t>
            </w:r>
            <w:proofErr w:type="spellStart"/>
            <w:r w:rsidRPr="00662F61">
              <w:rPr>
                <w:rFonts w:ascii="Times New Roman" w:hAnsi="Times New Roman" w:cs="Times New Roman"/>
              </w:rPr>
              <w:t>детритных</w:t>
            </w:r>
            <w:proofErr w:type="spellEnd"/>
            <w:r w:rsidRPr="00662F61">
              <w:rPr>
                <w:rFonts w:ascii="Times New Roman" w:hAnsi="Times New Roman" w:cs="Times New Roman"/>
              </w:rPr>
              <w:t xml:space="preserve"> пищевых цепей?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>Природные экосистемы смогли бы существовать без них?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>За работу на уроке можно выставить отметки учащимся.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lastRenderedPageBreak/>
              <w:t xml:space="preserve">Эмоциональная реакция учащихся на правильно выполненное задание. 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  <w:r w:rsidRPr="00662F61">
              <w:rPr>
                <w:rFonts w:ascii="Times New Roman" w:hAnsi="Times New Roman" w:cs="Times New Roman"/>
              </w:rPr>
              <w:t xml:space="preserve"> мин</w:t>
            </w:r>
          </w:p>
        </w:tc>
      </w:tr>
      <w:tr w:rsidR="0053767A" w:rsidRPr="00662F61" w:rsidTr="007428C6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1"/>
              </w:rPr>
            </w:pPr>
            <w:r w:rsidRPr="00662F61">
              <w:rPr>
                <w:rFonts w:ascii="Times New Roman" w:hAnsi="Times New Roman" w:cs="Times New Roman"/>
              </w:rPr>
              <w:lastRenderedPageBreak/>
              <w:t>8.</w:t>
            </w:r>
            <w:r w:rsidRPr="00662F61">
              <w:rPr>
                <w:rFonts w:ascii="Times New Roman" w:eastAsia="Times New Roman" w:hAnsi="Times New Roman" w:cs="Times New Roman"/>
                <w:szCs w:val="26"/>
              </w:rPr>
              <w:t xml:space="preserve"> Информация о домашнем задании, инструктаж по его выполнению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>Личностные: формирование чувства ответственности и мотивации к выполнению самостоятельной работы для закрепления полученных знаний</w:t>
            </w:r>
          </w:p>
        </w:tc>
        <w:tc>
          <w:tcPr>
            <w:tcW w:w="30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>Д/З к следующему уроку: изучить материал параграфа № 43, выучить все определения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>Учащиеся записывают Д/З в дневник.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>2-3 мин</w:t>
            </w:r>
          </w:p>
        </w:tc>
      </w:tr>
      <w:tr w:rsidR="0053767A" w:rsidRPr="00662F61" w:rsidTr="007428C6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>9.</w:t>
            </w:r>
            <w:r w:rsidRPr="00662F61">
              <w:rPr>
                <w:rFonts w:ascii="Times New Roman" w:eastAsia="Times New Roman" w:hAnsi="Times New Roman" w:cs="Times New Roman"/>
                <w:szCs w:val="26"/>
              </w:rPr>
              <w:t xml:space="preserve"> Рефлексия (подведение итогов занятия)</w:t>
            </w:r>
          </w:p>
        </w:tc>
        <w:tc>
          <w:tcPr>
            <w:tcW w:w="30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>Регулятивные: владение основами самоконтроля, самооценки, умение анализировать успешность своей деятельности.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>Коммуникативные: сознательное использование речевых средств при своем ответе на вопросы и одноклассников.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 xml:space="preserve">Личностные:  формирование способности к саморазвитию на </w:t>
            </w:r>
            <w:r w:rsidRPr="00662F61">
              <w:rPr>
                <w:rFonts w:ascii="Times New Roman" w:hAnsi="Times New Roman" w:cs="Times New Roman"/>
              </w:rPr>
              <w:lastRenderedPageBreak/>
              <w:t>основе мотивации к обучению и познанию.</w:t>
            </w:r>
          </w:p>
        </w:tc>
        <w:tc>
          <w:tcPr>
            <w:tcW w:w="30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 xml:space="preserve">У кого-нибудь остались вопросы или непонимание изученного на данном уроке? Вам интересно и познавательно было на уроке? Вы узнали что-то новое? У вас все получилось? Прощается с учащимися до следующего урока, желает им удачи. </w:t>
            </w: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>Делятся впечатлениями и своими самооценками.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>После звонка с урока собирают портфели.</w:t>
            </w:r>
          </w:p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>Благодарят учителя за урок.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67A" w:rsidRPr="00662F61" w:rsidRDefault="0053767A" w:rsidP="007428C6">
            <w:pPr>
              <w:rPr>
                <w:rFonts w:ascii="Times New Roman" w:hAnsi="Times New Roman" w:cs="Times New Roman"/>
              </w:rPr>
            </w:pPr>
            <w:r w:rsidRPr="00662F61">
              <w:rPr>
                <w:rFonts w:ascii="Times New Roman" w:hAnsi="Times New Roman" w:cs="Times New Roman"/>
              </w:rPr>
              <w:t>3 мин</w:t>
            </w:r>
          </w:p>
        </w:tc>
      </w:tr>
    </w:tbl>
    <w:p w:rsidR="0053767A" w:rsidRPr="00662F61" w:rsidRDefault="0053767A" w:rsidP="0053767A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53767A" w:rsidRPr="00662F61" w:rsidRDefault="0053767A" w:rsidP="0053767A">
      <w:pPr>
        <w:rPr>
          <w:rFonts w:ascii="Times New Roman" w:hAnsi="Times New Roman" w:cs="Times New Roman"/>
        </w:rPr>
      </w:pPr>
    </w:p>
    <w:p w:rsidR="00CE6562" w:rsidRDefault="00CE6562"/>
    <w:sectPr w:rsidR="00CE6562" w:rsidSect="009821EA">
      <w:headerReference w:type="default" r:id="rId5"/>
      <w:footerReference w:type="default" r:id="rId6"/>
      <w:pgSz w:w="16840" w:h="11900" w:orient="landscape"/>
      <w:pgMar w:top="567" w:right="567" w:bottom="567" w:left="56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1EA" w:rsidRDefault="0053767A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1EA" w:rsidRDefault="005376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6EF"/>
    <w:multiLevelType w:val="multilevel"/>
    <w:tmpl w:val="5B042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68735B"/>
    <w:multiLevelType w:val="hybridMultilevel"/>
    <w:tmpl w:val="98D473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B5606F"/>
    <w:multiLevelType w:val="hybridMultilevel"/>
    <w:tmpl w:val="7DA6D226"/>
    <w:lvl w:ilvl="0" w:tplc="8C529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0A087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C04648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C0A84E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2A2167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E3E457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748A5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B462B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BD22F9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B046BCB"/>
    <w:multiLevelType w:val="multilevel"/>
    <w:tmpl w:val="2E26A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842FBB"/>
    <w:multiLevelType w:val="hybridMultilevel"/>
    <w:tmpl w:val="F78EB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8B"/>
    <w:rsid w:val="0053767A"/>
    <w:rsid w:val="008B368B"/>
    <w:rsid w:val="00CE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9976"/>
  <w15:chartTrackingRefBased/>
  <w15:docId w15:val="{C30B8060-0038-4E30-BAB0-820FC0E7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3767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376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Колонтитулы"/>
    <w:rsid w:val="005376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ru-RU"/>
    </w:rPr>
  </w:style>
  <w:style w:type="paragraph" w:styleId="a4">
    <w:name w:val="Normal (Web)"/>
    <w:basedOn w:val="a"/>
    <w:uiPriority w:val="99"/>
    <w:unhideWhenUsed/>
    <w:rsid w:val="005376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5">
    <w:name w:val="No Spacing"/>
    <w:link w:val="a6"/>
    <w:qFormat/>
    <w:rsid w:val="005376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rsid w:val="005376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1544</Words>
  <Characters>8805</Characters>
  <Application>Microsoft Office Word</Application>
  <DocSecurity>0</DocSecurity>
  <Lines>73</Lines>
  <Paragraphs>20</Paragraphs>
  <ScaleCrop>false</ScaleCrop>
  <Company/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2022-05-19T13:18:00Z</dcterms:created>
  <dcterms:modified xsi:type="dcterms:W3CDTF">2022-05-19T13:19:00Z</dcterms:modified>
</cp:coreProperties>
</file>