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6611" w14:textId="353C716B" w:rsidR="00221AFF" w:rsidRDefault="00556C01" w:rsidP="00556C01">
      <w:pPr>
        <w:pStyle w:val="Default"/>
        <w:ind w:left="-1276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D7E8BD" wp14:editId="1245A25A">
            <wp:extent cx="7435407" cy="24955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39062" cy="249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6612" w14:textId="77777777" w:rsidR="00FE02C4" w:rsidRDefault="00FE02C4" w:rsidP="00500A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244E6613" w14:textId="77777777" w:rsidR="00FE02C4" w:rsidRDefault="00FE02C4" w:rsidP="00500A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индивидуальном проекте обучающихся </w:t>
      </w:r>
    </w:p>
    <w:p w14:paraId="244E6614" w14:textId="77777777" w:rsidR="00AB798D" w:rsidRDefault="00AB798D" w:rsidP="00500A38">
      <w:pPr>
        <w:pStyle w:val="Default"/>
        <w:jc w:val="both"/>
        <w:rPr>
          <w:sz w:val="28"/>
          <w:szCs w:val="28"/>
        </w:rPr>
      </w:pPr>
    </w:p>
    <w:p w14:paraId="244E6615" w14:textId="77777777" w:rsidR="00FE02C4" w:rsidRDefault="00FE02C4" w:rsidP="00500A38">
      <w:pPr>
        <w:pStyle w:val="Default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3"/>
          <w:szCs w:val="23"/>
        </w:rPr>
        <w:t xml:space="preserve">Общие положения </w:t>
      </w:r>
      <w:bookmarkStart w:id="0" w:name="_GoBack"/>
      <w:bookmarkEnd w:id="0"/>
    </w:p>
    <w:p w14:paraId="244E6616" w14:textId="77777777" w:rsidR="00FE02C4" w:rsidRDefault="00FE02C4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программы. </w:t>
      </w:r>
    </w:p>
    <w:p w14:paraId="244E6617" w14:textId="77777777" w:rsidR="00FE02C4" w:rsidRDefault="00FE02C4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Данное Положение регламентирует деятельность </w:t>
      </w:r>
      <w:r w:rsidR="00E26A0B">
        <w:rPr>
          <w:sz w:val="23"/>
          <w:szCs w:val="23"/>
        </w:rPr>
        <w:t>школы</w:t>
      </w:r>
      <w:r>
        <w:rPr>
          <w:sz w:val="23"/>
          <w:szCs w:val="23"/>
        </w:rPr>
        <w:t xml:space="preserve"> и </w:t>
      </w:r>
      <w:r w:rsidR="00E26A0B">
        <w:rPr>
          <w:sz w:val="23"/>
          <w:szCs w:val="23"/>
        </w:rPr>
        <w:t>обучающихся</w:t>
      </w:r>
      <w:r>
        <w:rPr>
          <w:sz w:val="23"/>
          <w:szCs w:val="23"/>
        </w:rPr>
        <w:t xml:space="preserve"> по организации работы над индивидуальным проектом (далее ИП) в связи с переходом на ФГОС СОО. </w:t>
      </w:r>
    </w:p>
    <w:p w14:paraId="244E6618" w14:textId="77777777" w:rsidR="00FE02C4" w:rsidRDefault="00FE02C4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Индивидуальный проект - инструмент учебной деятельности </w:t>
      </w:r>
      <w:proofErr w:type="spellStart"/>
      <w:r>
        <w:rPr>
          <w:sz w:val="23"/>
          <w:szCs w:val="23"/>
        </w:rPr>
        <w:t>полидисциплинарного</w:t>
      </w:r>
      <w:proofErr w:type="spellEnd"/>
      <w:r>
        <w:rPr>
          <w:sz w:val="23"/>
          <w:szCs w:val="23"/>
        </w:rPr>
        <w:t xml:space="preserve"> характера, необходимый для освоения социальной жизни и культуры. </w:t>
      </w:r>
    </w:p>
    <w:p w14:paraId="244E6619" w14:textId="77777777" w:rsidR="00FE02C4" w:rsidRDefault="00FE02C4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Выполнение индивидуального итогового проекта обязательно для каждого обучающегося </w:t>
      </w:r>
      <w:r w:rsidR="00E26A0B">
        <w:rPr>
          <w:sz w:val="23"/>
          <w:szCs w:val="23"/>
        </w:rPr>
        <w:t xml:space="preserve">9  </w:t>
      </w:r>
      <w:r>
        <w:rPr>
          <w:sz w:val="23"/>
          <w:szCs w:val="23"/>
        </w:rPr>
        <w:t xml:space="preserve">класса. </w:t>
      </w:r>
    </w:p>
    <w:p w14:paraId="244E661A" w14:textId="77777777" w:rsidR="00FE02C4" w:rsidRDefault="00FE02C4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может носить предметную, метапредметную, межпредметную направленность. </w:t>
      </w:r>
    </w:p>
    <w:p w14:paraId="244E661B" w14:textId="77777777" w:rsidR="00FE02C4" w:rsidRDefault="00FE02C4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Приоритетными направлениями являются: </w:t>
      </w:r>
    </w:p>
    <w:p w14:paraId="244E661C" w14:textId="77777777" w:rsidR="00FE02C4" w:rsidRDefault="00FE02C4" w:rsidP="00500A3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социальное; </w:t>
      </w:r>
    </w:p>
    <w:p w14:paraId="244E661D" w14:textId="77777777" w:rsidR="00FE02C4" w:rsidRDefault="00FE02C4" w:rsidP="00500A3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бизнес-проектирование; </w:t>
      </w:r>
    </w:p>
    <w:p w14:paraId="244E661E" w14:textId="77777777" w:rsidR="00FE02C4" w:rsidRDefault="00FE02C4" w:rsidP="00500A3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исследовательское; </w:t>
      </w:r>
    </w:p>
    <w:p w14:paraId="244E661F" w14:textId="77777777" w:rsidR="00FE02C4" w:rsidRDefault="00FE02C4" w:rsidP="00500A3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инженерное; </w:t>
      </w:r>
    </w:p>
    <w:p w14:paraId="244E6620" w14:textId="77777777" w:rsidR="00E26A0B" w:rsidRDefault="00FE02C4" w:rsidP="00500A3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информационное. </w:t>
      </w:r>
    </w:p>
    <w:p w14:paraId="244E6621" w14:textId="77777777" w:rsidR="00E26A0B" w:rsidRDefault="00E26A0B" w:rsidP="00500A38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другое</w:t>
      </w:r>
    </w:p>
    <w:p w14:paraId="244E6622" w14:textId="77777777" w:rsidR="00FE02C4" w:rsidRDefault="00FE02C4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1.5. Проект реализуется самим старшеклассником. Он самостоятельно формулирует идею</w:t>
      </w:r>
      <w:r w:rsidR="00E26A0B">
        <w:rPr>
          <w:sz w:val="23"/>
          <w:szCs w:val="23"/>
        </w:rPr>
        <w:t xml:space="preserve"> или выбирает из списка предложенных</w:t>
      </w:r>
      <w:r>
        <w:rPr>
          <w:sz w:val="23"/>
          <w:szCs w:val="23"/>
        </w:rPr>
        <w:t xml:space="preserve">, ставит цели, описывает необходимые ресурсы и пр., использует, по необходимости, элементы математического моделирования и анализа как инструмента интерпретации результатов исследования, формирует навык принятия параметров и критериев успешности проекта, предлагаемых другими, внешними по отношению к </w:t>
      </w:r>
      <w:r w:rsidR="00E26A0B">
        <w:rPr>
          <w:sz w:val="23"/>
          <w:szCs w:val="23"/>
        </w:rPr>
        <w:t>школ</w:t>
      </w:r>
      <w:r w:rsidR="00500A38">
        <w:rPr>
          <w:sz w:val="23"/>
          <w:szCs w:val="23"/>
        </w:rPr>
        <w:t>е</w:t>
      </w:r>
      <w:r>
        <w:rPr>
          <w:sz w:val="23"/>
          <w:szCs w:val="23"/>
        </w:rPr>
        <w:t xml:space="preserve"> социальными и культурными сообществами. </w:t>
      </w:r>
    </w:p>
    <w:p w14:paraId="244E6623" w14:textId="77777777" w:rsidR="00FE02C4" w:rsidRDefault="00FE02C4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1.6. Теоретическую подг</w:t>
      </w:r>
      <w:r w:rsidR="00500A38">
        <w:rPr>
          <w:sz w:val="23"/>
          <w:szCs w:val="23"/>
        </w:rPr>
        <w:t>отовку по созданию ИП обучающий</w:t>
      </w:r>
      <w:r>
        <w:rPr>
          <w:sz w:val="23"/>
          <w:szCs w:val="23"/>
        </w:rPr>
        <w:t>ся</w:t>
      </w:r>
      <w:r w:rsidR="00500A38">
        <w:rPr>
          <w:sz w:val="23"/>
          <w:szCs w:val="23"/>
        </w:rPr>
        <w:t xml:space="preserve"> получает</w:t>
      </w:r>
      <w:r>
        <w:rPr>
          <w:sz w:val="23"/>
          <w:szCs w:val="23"/>
        </w:rPr>
        <w:t xml:space="preserve"> в рамках </w:t>
      </w:r>
      <w:r w:rsidR="00E26A0B">
        <w:rPr>
          <w:sz w:val="23"/>
          <w:szCs w:val="23"/>
        </w:rPr>
        <w:t xml:space="preserve">внеурочной деятельности </w:t>
      </w:r>
      <w:r>
        <w:rPr>
          <w:sz w:val="23"/>
          <w:szCs w:val="23"/>
        </w:rPr>
        <w:t>«</w:t>
      </w:r>
      <w:r w:rsidR="00E26A0B">
        <w:rPr>
          <w:sz w:val="23"/>
          <w:szCs w:val="23"/>
        </w:rPr>
        <w:t xml:space="preserve">Проектная </w:t>
      </w:r>
      <w:r w:rsidR="00FB76DA">
        <w:rPr>
          <w:sz w:val="23"/>
          <w:szCs w:val="23"/>
        </w:rPr>
        <w:t>деятельность</w:t>
      </w:r>
      <w:r>
        <w:rPr>
          <w:sz w:val="23"/>
          <w:szCs w:val="23"/>
        </w:rPr>
        <w:t>»</w:t>
      </w:r>
      <w:r w:rsidR="00500A38">
        <w:rPr>
          <w:sz w:val="23"/>
          <w:szCs w:val="23"/>
        </w:rPr>
        <w:t>,</w:t>
      </w:r>
      <w:r>
        <w:rPr>
          <w:sz w:val="23"/>
          <w:szCs w:val="23"/>
        </w:rPr>
        <w:t xml:space="preserve"> осуществляет</w:t>
      </w:r>
      <w:r w:rsidR="00500A38">
        <w:rPr>
          <w:sz w:val="23"/>
          <w:szCs w:val="23"/>
        </w:rPr>
        <w:t xml:space="preserve"> подготовку </w:t>
      </w:r>
      <w:r>
        <w:rPr>
          <w:sz w:val="23"/>
          <w:szCs w:val="23"/>
        </w:rPr>
        <w:t xml:space="preserve"> учитель </w:t>
      </w:r>
      <w:r w:rsidR="00E26A0B">
        <w:rPr>
          <w:sz w:val="23"/>
          <w:szCs w:val="23"/>
        </w:rPr>
        <w:t>школы</w:t>
      </w:r>
      <w:r>
        <w:rPr>
          <w:sz w:val="23"/>
          <w:szCs w:val="23"/>
        </w:rPr>
        <w:t xml:space="preserve"> в рамках класса (группы) согласно тарификации. </w:t>
      </w:r>
    </w:p>
    <w:p w14:paraId="244E6624" w14:textId="77777777" w:rsidR="00FE02C4" w:rsidRDefault="00FE02C4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1.7. Для руководства работой (консультирования) обучающегося по созданию индивидуального проекта привлекаются как педагогические работники </w:t>
      </w:r>
      <w:r w:rsidR="00E26A0B">
        <w:rPr>
          <w:sz w:val="23"/>
          <w:szCs w:val="23"/>
        </w:rPr>
        <w:t>школы</w:t>
      </w:r>
      <w:r>
        <w:rPr>
          <w:sz w:val="23"/>
          <w:szCs w:val="23"/>
        </w:rPr>
        <w:t>, так и</w:t>
      </w:r>
      <w:r w:rsidR="00E26A0B">
        <w:rPr>
          <w:sz w:val="23"/>
          <w:szCs w:val="23"/>
        </w:rPr>
        <w:t>, по возможности,</w:t>
      </w:r>
      <w:r>
        <w:rPr>
          <w:sz w:val="23"/>
          <w:szCs w:val="23"/>
        </w:rPr>
        <w:t xml:space="preserve"> специалисты и ученые из различных областей знаний как очно, так и дистанционно (посредством сети Интернет). </w:t>
      </w:r>
    </w:p>
    <w:p w14:paraId="244E6625" w14:textId="77777777" w:rsidR="00FE02C4" w:rsidRDefault="00FE02C4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1.8. В функцию </w:t>
      </w:r>
      <w:proofErr w:type="gramStart"/>
      <w:r>
        <w:rPr>
          <w:sz w:val="23"/>
          <w:szCs w:val="23"/>
        </w:rPr>
        <w:t>куратора</w:t>
      </w:r>
      <w:r w:rsidR="00E26A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входит</w:t>
      </w:r>
      <w:proofErr w:type="gramEnd"/>
      <w:r>
        <w:rPr>
          <w:sz w:val="23"/>
          <w:szCs w:val="23"/>
        </w:rPr>
        <w:t>: обсуждение с обучающимся проектной идеи</w:t>
      </w:r>
      <w:r w:rsidR="00AB798D">
        <w:rPr>
          <w:sz w:val="23"/>
          <w:szCs w:val="23"/>
        </w:rPr>
        <w:t>, а</w:t>
      </w:r>
      <w:r w:rsidR="00AB798D" w:rsidRPr="00AB798D">
        <w:rPr>
          <w:sz w:val="23"/>
          <w:szCs w:val="23"/>
        </w:rPr>
        <w:t>нализ проблемы</w:t>
      </w:r>
      <w:r w:rsidR="00AB798D">
        <w:rPr>
          <w:sz w:val="23"/>
          <w:szCs w:val="23"/>
        </w:rPr>
        <w:t>, о</w:t>
      </w:r>
      <w:r w:rsidR="00AB798D" w:rsidRPr="00AB798D">
        <w:rPr>
          <w:sz w:val="23"/>
          <w:szCs w:val="23"/>
        </w:rPr>
        <w:t>боснование достижимости цели</w:t>
      </w:r>
      <w:r>
        <w:rPr>
          <w:sz w:val="23"/>
          <w:szCs w:val="23"/>
        </w:rPr>
        <w:t xml:space="preserve"> и помощь в подготовке к ее защите и реализации, посредничество между обучающимися и экспертной комиссией (при необходимости), другая помощь</w:t>
      </w:r>
      <w:r w:rsidR="00AB798D">
        <w:rPr>
          <w:sz w:val="23"/>
          <w:szCs w:val="23"/>
        </w:rPr>
        <w:t xml:space="preserve"> (</w:t>
      </w:r>
      <w:r w:rsidR="00AB798D" w:rsidRPr="00B00D50">
        <w:rPr>
          <w:b/>
          <w:sz w:val="23"/>
          <w:szCs w:val="23"/>
        </w:rPr>
        <w:t xml:space="preserve">Приложение </w:t>
      </w:r>
      <w:r w:rsidR="00B00D50">
        <w:rPr>
          <w:b/>
          <w:sz w:val="23"/>
          <w:szCs w:val="23"/>
        </w:rPr>
        <w:t>1</w:t>
      </w:r>
      <w:r w:rsidR="00AB798D">
        <w:rPr>
          <w:sz w:val="23"/>
          <w:szCs w:val="23"/>
        </w:rPr>
        <w:t>);</w:t>
      </w:r>
      <w:r>
        <w:rPr>
          <w:sz w:val="23"/>
          <w:szCs w:val="23"/>
        </w:rPr>
        <w:t xml:space="preserve"> </w:t>
      </w:r>
    </w:p>
    <w:p w14:paraId="244E6626" w14:textId="77777777" w:rsidR="00AB798D" w:rsidRDefault="00FE02C4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1.9. Возможно выполнение индивидуальных проектов обучающимися вне </w:t>
      </w:r>
      <w:r w:rsidR="00E26A0B">
        <w:rPr>
          <w:sz w:val="23"/>
          <w:szCs w:val="23"/>
        </w:rPr>
        <w:t>школы</w:t>
      </w:r>
      <w:r>
        <w:rPr>
          <w:sz w:val="23"/>
          <w:szCs w:val="23"/>
        </w:rPr>
        <w:t xml:space="preserve"> – в </w:t>
      </w:r>
      <w:r w:rsidR="00AB798D">
        <w:rPr>
          <w:sz w:val="23"/>
          <w:szCs w:val="23"/>
        </w:rPr>
        <w:t>лабораториях вузов, исследовательских институтов, колледжей, учреждениях дополнительного образования</w:t>
      </w:r>
      <w:r w:rsidR="00B00D50">
        <w:rPr>
          <w:sz w:val="23"/>
          <w:szCs w:val="23"/>
        </w:rPr>
        <w:t xml:space="preserve"> и т.д.</w:t>
      </w:r>
    </w:p>
    <w:p w14:paraId="244E6627" w14:textId="77777777" w:rsidR="00FE02C4" w:rsidRDefault="00AB798D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1.10. Презентация результатов проектной работы может проводиться как в образовательном учреждении, так и в сетевом, социальном и культурном пространстве, где проект разворачивался. </w:t>
      </w:r>
    </w:p>
    <w:p w14:paraId="244E6628" w14:textId="77777777" w:rsidR="000462C9" w:rsidRDefault="000462C9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1.11. При подготовке и организации ИИП необходимо руководствоваться технологической схемой (</w:t>
      </w:r>
      <w:r w:rsidRPr="000462C9">
        <w:rPr>
          <w:b/>
          <w:sz w:val="23"/>
          <w:szCs w:val="23"/>
        </w:rPr>
        <w:t xml:space="preserve">Приложение </w:t>
      </w:r>
      <w:r w:rsidR="00B00D50">
        <w:rPr>
          <w:b/>
          <w:sz w:val="23"/>
          <w:szCs w:val="23"/>
        </w:rPr>
        <w:t>2</w:t>
      </w:r>
      <w:r>
        <w:rPr>
          <w:sz w:val="23"/>
          <w:szCs w:val="23"/>
        </w:rPr>
        <w:t>)</w:t>
      </w:r>
    </w:p>
    <w:p w14:paraId="244E6629" w14:textId="77777777" w:rsidR="00AB798D" w:rsidRDefault="000462C9" w:rsidP="00500A38">
      <w:pPr>
        <w:pStyle w:val="Default"/>
        <w:tabs>
          <w:tab w:val="left" w:pos="1006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14:paraId="244E662A" w14:textId="77777777" w:rsidR="00AB798D" w:rsidRDefault="00AB798D" w:rsidP="00500A38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2.Цели и задачи выполнения ИП </w:t>
      </w:r>
    </w:p>
    <w:p w14:paraId="244E662B" w14:textId="77777777" w:rsidR="00B00D50" w:rsidRDefault="00B00D50" w:rsidP="00500A38">
      <w:pPr>
        <w:pStyle w:val="Default"/>
        <w:jc w:val="both"/>
        <w:rPr>
          <w:sz w:val="23"/>
          <w:szCs w:val="23"/>
        </w:rPr>
      </w:pPr>
    </w:p>
    <w:p w14:paraId="244E662C" w14:textId="77777777" w:rsidR="00AB798D" w:rsidRDefault="00AB798D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В результате учебно-исследовательской и проектной деятельности обучающиеся получат представление: </w:t>
      </w:r>
    </w:p>
    <w:p w14:paraId="244E662D" w14:textId="77777777" w:rsidR="00B00D50" w:rsidRDefault="00AB798D" w:rsidP="00500A38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14:paraId="244E662E" w14:textId="77777777" w:rsidR="00B00D50" w:rsidRDefault="00AB798D" w:rsidP="00500A38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14:paraId="244E662F" w14:textId="77777777" w:rsidR="00B00D50" w:rsidRDefault="00AB798D" w:rsidP="00500A38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о том, чем отличаются исследования в гуманитарных областях от исследований в естественных науках; </w:t>
      </w:r>
    </w:p>
    <w:p w14:paraId="244E6630" w14:textId="77777777" w:rsidR="00B00D50" w:rsidRDefault="00AB798D" w:rsidP="00500A38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об истории науки; </w:t>
      </w:r>
    </w:p>
    <w:p w14:paraId="244E6631" w14:textId="77777777" w:rsidR="00B00D50" w:rsidRDefault="00AB798D" w:rsidP="00500A38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о новейших разработках в области науки и технологий; </w:t>
      </w:r>
    </w:p>
    <w:p w14:paraId="244E6632" w14:textId="77777777" w:rsidR="00B00D50" w:rsidRDefault="00AB798D" w:rsidP="00500A38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</w:t>
      </w:r>
    </w:p>
    <w:p w14:paraId="244E6633" w14:textId="77777777" w:rsidR="00AB798D" w:rsidRDefault="00AB798D" w:rsidP="00500A38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и др.); </w:t>
      </w:r>
    </w:p>
    <w:p w14:paraId="244E6634" w14:textId="77777777" w:rsidR="00B00D50" w:rsidRPr="00B00D50" w:rsidRDefault="00B00D50" w:rsidP="00B00D50">
      <w:pPr>
        <w:pStyle w:val="Default"/>
        <w:ind w:left="720"/>
        <w:jc w:val="both"/>
        <w:rPr>
          <w:sz w:val="23"/>
          <w:szCs w:val="23"/>
        </w:rPr>
      </w:pPr>
    </w:p>
    <w:p w14:paraId="244E6635" w14:textId="77777777" w:rsidR="00AB798D" w:rsidRDefault="00AB798D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Обучающийся сможет: </w:t>
      </w:r>
    </w:p>
    <w:p w14:paraId="244E6636" w14:textId="77777777" w:rsidR="00B00D50" w:rsidRDefault="00AB798D" w:rsidP="00500A3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решать задачи, находящиеся на стыке нескольких учебных дисциплин; </w:t>
      </w:r>
    </w:p>
    <w:p w14:paraId="244E6637" w14:textId="77777777" w:rsidR="00B00D50" w:rsidRDefault="00AB798D" w:rsidP="00500A3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использовать основной алгоритм исследования при решении своих учебно-познавательных задач; </w:t>
      </w:r>
    </w:p>
    <w:p w14:paraId="244E6638" w14:textId="77777777" w:rsidR="00B00D50" w:rsidRDefault="00AB798D" w:rsidP="00500A3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14:paraId="244E6639" w14:textId="77777777" w:rsidR="00B00D50" w:rsidRDefault="00AB798D" w:rsidP="00500A3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использовать элементы математического моделирования при решении исследовательских задач; </w:t>
      </w:r>
    </w:p>
    <w:p w14:paraId="244E663A" w14:textId="77777777" w:rsidR="00AB798D" w:rsidRDefault="00AB798D" w:rsidP="00500A38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14:paraId="244E663B" w14:textId="77777777" w:rsidR="00B00D50" w:rsidRPr="00B00D50" w:rsidRDefault="00B00D50" w:rsidP="00B00D50">
      <w:pPr>
        <w:pStyle w:val="Default"/>
        <w:ind w:left="720"/>
        <w:jc w:val="both"/>
        <w:rPr>
          <w:sz w:val="23"/>
          <w:szCs w:val="23"/>
        </w:rPr>
      </w:pPr>
    </w:p>
    <w:p w14:paraId="244E663C" w14:textId="77777777" w:rsidR="00B00D50" w:rsidRDefault="00AB798D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 </w:t>
      </w:r>
    </w:p>
    <w:p w14:paraId="244E663D" w14:textId="77777777" w:rsidR="00B00D50" w:rsidRDefault="00AB798D" w:rsidP="00500A38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14:paraId="244E663E" w14:textId="77777777" w:rsidR="00B00D50" w:rsidRDefault="00AB798D" w:rsidP="00500A38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14:paraId="244E663F" w14:textId="77777777" w:rsidR="00B00D50" w:rsidRDefault="00AB798D" w:rsidP="00500A38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14:paraId="244E6640" w14:textId="77777777" w:rsidR="00B00D50" w:rsidRDefault="00AB798D" w:rsidP="00500A38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оценивать ресурсы, в том числе и нематериальные (такие, как время), необходимые для достижения поставленной цели; </w:t>
      </w:r>
    </w:p>
    <w:p w14:paraId="244E6641" w14:textId="77777777" w:rsidR="00B00D50" w:rsidRDefault="00AB798D" w:rsidP="00500A38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14:paraId="244E6642" w14:textId="77777777" w:rsidR="00B00D50" w:rsidRDefault="00AB798D" w:rsidP="00500A38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14:paraId="244E6643" w14:textId="77777777" w:rsidR="00B00D50" w:rsidRDefault="00AB798D" w:rsidP="00500A38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адекватно оценивать риски реализации проекта и проведения исследования и предусматривать пути минимизации этих рисков; </w:t>
      </w:r>
    </w:p>
    <w:p w14:paraId="244E6644" w14:textId="77777777" w:rsidR="00B00D50" w:rsidRDefault="00AB798D" w:rsidP="00500A38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адекватно оценивать последствия реализации своего проекта (изменения, которые он повлечет в жизни других людей, сообществ); </w:t>
      </w:r>
    </w:p>
    <w:p w14:paraId="244E6645" w14:textId="77777777" w:rsidR="00AB798D" w:rsidRPr="00B00D50" w:rsidRDefault="00AB798D" w:rsidP="00500A38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B00D50">
        <w:rPr>
          <w:sz w:val="23"/>
          <w:szCs w:val="23"/>
        </w:rPr>
        <w:t xml:space="preserve">адекватно оценивать дальнейшее развитие своего проекта или исследования, видеть возможные варианты применения результатов. </w:t>
      </w:r>
    </w:p>
    <w:p w14:paraId="244E6646" w14:textId="77777777" w:rsidR="00E748D6" w:rsidRPr="004D3342" w:rsidRDefault="00AB798D" w:rsidP="00500A38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D3342">
        <w:rPr>
          <w:rFonts w:ascii="Times New Roman" w:hAnsi="Times New Roman" w:cs="Times New Roman"/>
          <w:color w:val="000000"/>
          <w:sz w:val="23"/>
          <w:szCs w:val="23"/>
        </w:rPr>
        <w:lastRenderedPageBreak/>
        <w:t>2.4. Обучающийся создает проектный продукт (исследовательская работа, макет,</w:t>
      </w:r>
      <w:r w:rsidR="004D3342">
        <w:rPr>
          <w:rFonts w:ascii="Times New Roman" w:hAnsi="Times New Roman" w:cs="Times New Roman"/>
          <w:color w:val="000000"/>
          <w:sz w:val="23"/>
          <w:szCs w:val="23"/>
        </w:rPr>
        <w:t xml:space="preserve"> бизнес-</w:t>
      </w:r>
      <w:r w:rsidRPr="004D3342">
        <w:rPr>
          <w:rFonts w:ascii="Times New Roman" w:hAnsi="Times New Roman" w:cs="Times New Roman"/>
          <w:color w:val="000000"/>
          <w:sz w:val="23"/>
          <w:szCs w:val="23"/>
        </w:rPr>
        <w:t xml:space="preserve">план, действующая модель, стендовый доклад и пр.) </w:t>
      </w:r>
      <w:r w:rsidR="004D3342">
        <w:rPr>
          <w:rFonts w:ascii="Times New Roman" w:hAnsi="Times New Roman" w:cs="Times New Roman"/>
          <w:color w:val="000000"/>
          <w:sz w:val="23"/>
          <w:szCs w:val="23"/>
        </w:rPr>
        <w:t>в соответствии с требованиями к научно-исследовательской работе</w:t>
      </w:r>
      <w:r w:rsidRPr="004D334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44E6647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3.Требования к структуре индивидуального проекта: </w:t>
      </w:r>
    </w:p>
    <w:p w14:paraId="244E6648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Структура: </w:t>
      </w:r>
    </w:p>
    <w:p w14:paraId="244E6649" w14:textId="77777777" w:rsidR="004D3342" w:rsidRDefault="004D3342" w:rsidP="00B00D50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титульный лист; </w:t>
      </w:r>
    </w:p>
    <w:p w14:paraId="244E664A" w14:textId="77777777" w:rsidR="001775ED" w:rsidRDefault="004D3342" w:rsidP="00500A38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оглавление; </w:t>
      </w:r>
    </w:p>
    <w:p w14:paraId="244E664B" w14:textId="77777777" w:rsidR="001775ED" w:rsidRDefault="004D3342" w:rsidP="00500A38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введение; </w:t>
      </w:r>
    </w:p>
    <w:p w14:paraId="244E664C" w14:textId="77777777" w:rsidR="001775ED" w:rsidRDefault="004D3342" w:rsidP="00500A38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основная часть; </w:t>
      </w:r>
    </w:p>
    <w:p w14:paraId="244E664D" w14:textId="77777777" w:rsidR="001775ED" w:rsidRDefault="004D3342" w:rsidP="00500A38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заключение; </w:t>
      </w:r>
    </w:p>
    <w:p w14:paraId="244E664E" w14:textId="77777777" w:rsidR="001775ED" w:rsidRDefault="004D3342" w:rsidP="00500A38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список литературы (библиографический список); </w:t>
      </w:r>
    </w:p>
    <w:p w14:paraId="244E664F" w14:textId="77777777" w:rsidR="004D3342" w:rsidRPr="001775ED" w:rsidRDefault="004D3342" w:rsidP="00500A38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приложения. </w:t>
      </w:r>
    </w:p>
    <w:p w14:paraId="244E6650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</w:p>
    <w:p w14:paraId="244E6651" w14:textId="77777777" w:rsidR="001775ED" w:rsidRDefault="004D3342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3.2.Титульный лист должен содержать: </w:t>
      </w:r>
    </w:p>
    <w:p w14:paraId="244E6652" w14:textId="77777777" w:rsidR="001775ED" w:rsidRDefault="004D3342" w:rsidP="00500A38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Полное наименование образовательного учреждения, адрес</w:t>
      </w:r>
    </w:p>
    <w:p w14:paraId="244E6653" w14:textId="77777777" w:rsidR="001775ED" w:rsidRDefault="004D3342" w:rsidP="00500A38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Название работы, ее вид. </w:t>
      </w:r>
    </w:p>
    <w:p w14:paraId="244E6654" w14:textId="77777777" w:rsidR="001775ED" w:rsidRDefault="004D3342" w:rsidP="00500A38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Сведения об авторе (фамилия, имя, отчество, класс). </w:t>
      </w:r>
    </w:p>
    <w:p w14:paraId="244E6655" w14:textId="77777777" w:rsidR="001775ED" w:rsidRDefault="004D3342" w:rsidP="00500A38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>Сведения о руководителе (фамилия, имя, отчество, должность,</w:t>
      </w:r>
      <w:r w:rsidR="001775ED">
        <w:rPr>
          <w:sz w:val="23"/>
          <w:szCs w:val="23"/>
        </w:rPr>
        <w:t xml:space="preserve"> место работы, ученая степень).</w:t>
      </w:r>
    </w:p>
    <w:p w14:paraId="244E6656" w14:textId="77777777" w:rsidR="004D3342" w:rsidRPr="001775ED" w:rsidRDefault="004D3342" w:rsidP="00500A38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Год выполнения работы </w:t>
      </w:r>
    </w:p>
    <w:p w14:paraId="244E6657" w14:textId="77777777" w:rsidR="004D3342" w:rsidRDefault="001775ED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3.3.</w:t>
      </w:r>
      <w:r w:rsidR="004D3342">
        <w:rPr>
          <w:sz w:val="23"/>
          <w:szCs w:val="23"/>
        </w:rPr>
        <w:t xml:space="preserve">В оглавление должны быть включены: </w:t>
      </w:r>
    </w:p>
    <w:p w14:paraId="244E6658" w14:textId="77777777" w:rsidR="001775ED" w:rsidRDefault="004D3342" w:rsidP="00500A38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введение; </w:t>
      </w:r>
    </w:p>
    <w:p w14:paraId="244E6659" w14:textId="77777777" w:rsidR="001775ED" w:rsidRDefault="004D3342" w:rsidP="00500A38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названия глав и параграфов; </w:t>
      </w:r>
    </w:p>
    <w:p w14:paraId="244E665A" w14:textId="77777777" w:rsidR="001775ED" w:rsidRDefault="004D3342" w:rsidP="00500A38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заключение; </w:t>
      </w:r>
    </w:p>
    <w:p w14:paraId="244E665B" w14:textId="77777777" w:rsidR="001775ED" w:rsidRDefault="004D3342" w:rsidP="00500A38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список используемых источников; </w:t>
      </w:r>
    </w:p>
    <w:p w14:paraId="244E665C" w14:textId="77777777" w:rsidR="004D3342" w:rsidRPr="001775ED" w:rsidRDefault="004D3342" w:rsidP="00500A38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приложения и соответствующие номера страниц. </w:t>
      </w:r>
    </w:p>
    <w:p w14:paraId="244E665D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Введение должно включать в себя: </w:t>
      </w:r>
    </w:p>
    <w:p w14:paraId="244E665E" w14:textId="77777777" w:rsidR="001775ED" w:rsidRDefault="004D3342" w:rsidP="00500A38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формулировку проектной идеи;</w:t>
      </w:r>
    </w:p>
    <w:p w14:paraId="244E665F" w14:textId="77777777" w:rsidR="001775ED" w:rsidRDefault="004D3342" w:rsidP="00500A38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обоснование актуальности темы; </w:t>
      </w:r>
    </w:p>
    <w:p w14:paraId="244E6660" w14:textId="77777777" w:rsidR="001775ED" w:rsidRDefault="004D3342" w:rsidP="00500A38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описание степени изученности данного вопроса </w:t>
      </w:r>
    </w:p>
    <w:p w14:paraId="244E6661" w14:textId="77777777" w:rsidR="001775ED" w:rsidRDefault="004D3342" w:rsidP="00500A38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формулировку поставленной проблемы </w:t>
      </w:r>
    </w:p>
    <w:p w14:paraId="244E6662" w14:textId="77777777" w:rsidR="001775ED" w:rsidRDefault="004D3342" w:rsidP="00500A38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определение целей и задач </w:t>
      </w:r>
    </w:p>
    <w:p w14:paraId="244E6663" w14:textId="77777777" w:rsidR="004D3342" w:rsidRPr="001775ED" w:rsidRDefault="004D3342" w:rsidP="00500A38">
      <w:pPr>
        <w:pStyle w:val="Default"/>
        <w:numPr>
          <w:ilvl w:val="0"/>
          <w:numId w:val="11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описание необходимых ресурсов, в том числе краткий обзор используемой литературы и источников, описание собственного опыта работы в решении избранной проблемы </w:t>
      </w:r>
    </w:p>
    <w:p w14:paraId="244E6664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</w:p>
    <w:p w14:paraId="244E6665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Основная часть должна содержать информацию, собранную и обработанную в ходе создания индивидуального проекта, а именно: </w:t>
      </w:r>
    </w:p>
    <w:p w14:paraId="244E6666" w14:textId="77777777" w:rsidR="001775ED" w:rsidRDefault="004D3342" w:rsidP="00500A38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описание основных рассматриваемых фактов </w:t>
      </w:r>
    </w:p>
    <w:p w14:paraId="244E6667" w14:textId="77777777" w:rsidR="001775ED" w:rsidRDefault="004D3342" w:rsidP="00500A38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гипотезу </w:t>
      </w:r>
    </w:p>
    <w:p w14:paraId="244E6668" w14:textId="77777777" w:rsidR="001775ED" w:rsidRDefault="004D3342" w:rsidP="00500A38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характеристику методов решения проблемы </w:t>
      </w:r>
    </w:p>
    <w:p w14:paraId="244E6669" w14:textId="77777777" w:rsidR="001775ED" w:rsidRDefault="004D3342" w:rsidP="00500A38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сравнение известных автору ранее существующих и предлагаемых методов решения </w:t>
      </w:r>
    </w:p>
    <w:p w14:paraId="244E666A" w14:textId="77777777" w:rsidR="001775ED" w:rsidRDefault="004D3342" w:rsidP="00500A38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описание собственного исследования или обоснование выбранного варианта решения (эффективность, точность, простота, наглядность, практическая значимость и т. д.). </w:t>
      </w:r>
    </w:p>
    <w:p w14:paraId="244E666B" w14:textId="77777777" w:rsidR="001775ED" w:rsidRPr="001775ED" w:rsidRDefault="004D3342" w:rsidP="00500A38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>Основная часть делится на главы.</w:t>
      </w:r>
    </w:p>
    <w:p w14:paraId="244E666C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4E666D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представленного проекта. </w:t>
      </w:r>
    </w:p>
    <w:p w14:paraId="244E666E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В список используемых источников заносятся публикации, издания и источники, использованные автором. </w:t>
      </w:r>
    </w:p>
    <w:p w14:paraId="244E666F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3.8. Информация о каждом издании должна быть оформлена в строгой последовательности: </w:t>
      </w:r>
    </w:p>
    <w:p w14:paraId="244E6670" w14:textId="77777777" w:rsidR="001775ED" w:rsidRDefault="004D3342" w:rsidP="00500A38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фамилия, инициалы автора; </w:t>
      </w:r>
    </w:p>
    <w:p w14:paraId="244E6671" w14:textId="77777777" w:rsidR="001775ED" w:rsidRDefault="004D3342" w:rsidP="00500A38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название издания; </w:t>
      </w:r>
    </w:p>
    <w:p w14:paraId="244E6672" w14:textId="77777777" w:rsidR="001775ED" w:rsidRDefault="004D3342" w:rsidP="00500A38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выходные данные издательства; </w:t>
      </w:r>
    </w:p>
    <w:p w14:paraId="244E6673" w14:textId="77777777" w:rsidR="001775ED" w:rsidRDefault="004D3342" w:rsidP="00500A38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год издания; </w:t>
      </w:r>
    </w:p>
    <w:p w14:paraId="244E6674" w14:textId="77777777" w:rsidR="001775ED" w:rsidRDefault="004D3342" w:rsidP="00500A38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№ выпуска (если издание периодическое); </w:t>
      </w:r>
    </w:p>
    <w:p w14:paraId="244E6675" w14:textId="77777777" w:rsidR="004D3342" w:rsidRPr="001775ED" w:rsidRDefault="004D3342" w:rsidP="00500A38">
      <w:pPr>
        <w:pStyle w:val="Default"/>
        <w:numPr>
          <w:ilvl w:val="0"/>
          <w:numId w:val="13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lastRenderedPageBreak/>
        <w:t xml:space="preserve">количество страниц. </w:t>
      </w:r>
    </w:p>
    <w:p w14:paraId="244E6676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издания должны быть пронумерованы и расположены в алфавитном порядке. </w:t>
      </w:r>
    </w:p>
    <w:p w14:paraId="244E6677" w14:textId="77777777" w:rsidR="001775ED" w:rsidRDefault="001775ED" w:rsidP="00500A38">
      <w:pPr>
        <w:pStyle w:val="Default"/>
        <w:jc w:val="both"/>
        <w:rPr>
          <w:sz w:val="23"/>
          <w:szCs w:val="23"/>
        </w:rPr>
      </w:pPr>
    </w:p>
    <w:p w14:paraId="244E6678" w14:textId="77777777" w:rsidR="001775ED" w:rsidRDefault="001775ED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3.9. </w:t>
      </w:r>
      <w:r w:rsidR="004D3342">
        <w:rPr>
          <w:sz w:val="23"/>
          <w:szCs w:val="23"/>
        </w:rPr>
        <w:t xml:space="preserve">Список использованной литературы и других источников составляется в следующей последовательности: </w:t>
      </w:r>
    </w:p>
    <w:p w14:paraId="244E6679" w14:textId="77777777" w:rsidR="001775ED" w:rsidRDefault="004D3342" w:rsidP="00500A38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>законы, постановл</w:t>
      </w:r>
      <w:r w:rsidR="001775ED" w:rsidRPr="001775ED">
        <w:rPr>
          <w:sz w:val="23"/>
          <w:szCs w:val="23"/>
        </w:rPr>
        <w:t xml:space="preserve">ения правительства; </w:t>
      </w:r>
    </w:p>
    <w:p w14:paraId="244E667A" w14:textId="77777777" w:rsidR="001775ED" w:rsidRDefault="004D3342" w:rsidP="00500A38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>официальные справочники</w:t>
      </w:r>
      <w:r w:rsidR="001775ED" w:rsidRPr="001775ED">
        <w:rPr>
          <w:sz w:val="23"/>
          <w:szCs w:val="23"/>
        </w:rPr>
        <w:t xml:space="preserve">; </w:t>
      </w:r>
    </w:p>
    <w:p w14:paraId="244E667B" w14:textId="77777777" w:rsidR="001775ED" w:rsidRDefault="004D3342" w:rsidP="00500A38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>художественные произведения</w:t>
      </w:r>
      <w:r w:rsidR="001775ED" w:rsidRPr="001775ED">
        <w:rPr>
          <w:sz w:val="23"/>
          <w:szCs w:val="23"/>
        </w:rPr>
        <w:t xml:space="preserve">; </w:t>
      </w:r>
    </w:p>
    <w:p w14:paraId="244E667C" w14:textId="77777777" w:rsidR="001775ED" w:rsidRDefault="004D3342" w:rsidP="00500A38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>специальная литература</w:t>
      </w:r>
      <w:r w:rsidR="001775ED" w:rsidRPr="001775ED">
        <w:rPr>
          <w:sz w:val="23"/>
          <w:szCs w:val="23"/>
        </w:rPr>
        <w:t xml:space="preserve">; </w:t>
      </w:r>
    </w:p>
    <w:p w14:paraId="244E667D" w14:textId="77777777" w:rsidR="001775ED" w:rsidRDefault="001775ED" w:rsidP="00500A38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периодические издания; </w:t>
      </w:r>
    </w:p>
    <w:p w14:paraId="244E667E" w14:textId="77777777" w:rsidR="004D3342" w:rsidRPr="001775ED" w:rsidRDefault="004D3342" w:rsidP="00500A38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 w:rsidRPr="001775ED">
        <w:rPr>
          <w:sz w:val="23"/>
          <w:szCs w:val="23"/>
        </w:rPr>
        <w:t xml:space="preserve">Интернет-источники. </w:t>
      </w:r>
    </w:p>
    <w:p w14:paraId="244E667F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</w:p>
    <w:p w14:paraId="244E6680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1775ED">
        <w:rPr>
          <w:sz w:val="23"/>
          <w:szCs w:val="23"/>
        </w:rPr>
        <w:t>10</w:t>
      </w:r>
      <w:r>
        <w:rPr>
          <w:sz w:val="23"/>
          <w:szCs w:val="23"/>
        </w:rPr>
        <w:t xml:space="preserve">.Необходимо соблюдение разработчиком проекта норм и правил цитирования, ссылок на различные источники. </w:t>
      </w:r>
    </w:p>
    <w:p w14:paraId="244E6681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3.1</w:t>
      </w:r>
      <w:r w:rsidR="001775ED">
        <w:rPr>
          <w:sz w:val="23"/>
          <w:szCs w:val="23"/>
        </w:rPr>
        <w:t>1</w:t>
      </w:r>
      <w:r>
        <w:rPr>
          <w:sz w:val="23"/>
          <w:szCs w:val="23"/>
        </w:rPr>
        <w:t xml:space="preserve">.Требования к оформлению. </w:t>
      </w:r>
    </w:p>
    <w:p w14:paraId="244E6682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Текст печатается на стандартных страницах белой бумаги формата А4 (210 х 297 мм, горизонталь — 210 мм). Шрифт — </w:t>
      </w:r>
      <w:proofErr w:type="spellStart"/>
      <w:r>
        <w:rPr>
          <w:sz w:val="23"/>
          <w:szCs w:val="23"/>
        </w:rPr>
        <w:t>Times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Roman</w:t>
      </w:r>
      <w:proofErr w:type="spellEnd"/>
      <w:r>
        <w:rPr>
          <w:sz w:val="23"/>
          <w:szCs w:val="23"/>
        </w:rPr>
        <w:t xml:space="preserve">, размер —12 </w:t>
      </w:r>
      <w:proofErr w:type="spellStart"/>
      <w:r>
        <w:rPr>
          <w:sz w:val="23"/>
          <w:szCs w:val="23"/>
        </w:rPr>
        <w:t>пт</w:t>
      </w:r>
      <w:proofErr w:type="spellEnd"/>
      <w:r>
        <w:rPr>
          <w:sz w:val="23"/>
          <w:szCs w:val="23"/>
        </w:rPr>
        <w:t xml:space="preserve">, межстрочный интервал —1,5. Поля: слева —25 мм, справа — 10 мм, снизу и сверху—20 мм. </w:t>
      </w:r>
    </w:p>
    <w:p w14:paraId="244E6683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Допустимо рукописное оформление отдельных фрагментов (формулы, чертежный материал и т.п., которые, выполняются черной пастой (тушью). </w:t>
      </w:r>
    </w:p>
    <w:p w14:paraId="244E6684" w14:textId="77777777" w:rsidR="004D3342" w:rsidRDefault="004D3342" w:rsidP="00500A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Текст работы — от 5 до 20 печатных страниц (не считая титульного листа). </w:t>
      </w:r>
    </w:p>
    <w:p w14:paraId="244E6685" w14:textId="77777777" w:rsidR="001775ED" w:rsidRDefault="001775ED" w:rsidP="00500A38">
      <w:pPr>
        <w:pStyle w:val="Default"/>
        <w:jc w:val="both"/>
        <w:rPr>
          <w:sz w:val="23"/>
          <w:szCs w:val="23"/>
        </w:rPr>
      </w:pPr>
    </w:p>
    <w:p w14:paraId="244E6686" w14:textId="77777777" w:rsidR="00FB76DA" w:rsidRPr="001775ED" w:rsidRDefault="00FB76DA" w:rsidP="00500A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775ED">
        <w:rPr>
          <w:rFonts w:ascii="Times New Roman" w:hAnsi="Times New Roman" w:cs="Times New Roman"/>
          <w:b/>
          <w:color w:val="000000"/>
          <w:sz w:val="23"/>
          <w:szCs w:val="23"/>
        </w:rPr>
        <w:t>Сроки и этапы выполнения ИИП</w:t>
      </w:r>
      <w:r w:rsidR="001775ED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</w:p>
    <w:p w14:paraId="244E6687" w14:textId="77777777" w:rsidR="00FB76DA" w:rsidRPr="001775ED" w:rsidRDefault="00FB76DA" w:rsidP="00500A38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75ED">
        <w:rPr>
          <w:rFonts w:ascii="Times New Roman" w:hAnsi="Times New Roman" w:cs="Times New Roman"/>
          <w:color w:val="000000"/>
          <w:sz w:val="23"/>
          <w:szCs w:val="23"/>
        </w:rPr>
        <w:t>4.1 Индивидуальный проект должен быть выполнен в течение освоения основного</w:t>
      </w:r>
      <w:r w:rsidR="001775ED">
        <w:rPr>
          <w:rFonts w:ascii="Times New Roman" w:hAnsi="Times New Roman" w:cs="Times New Roman"/>
          <w:color w:val="000000"/>
          <w:sz w:val="23"/>
          <w:szCs w:val="23"/>
        </w:rPr>
        <w:t xml:space="preserve"> общего образования;</w:t>
      </w:r>
    </w:p>
    <w:p w14:paraId="244E6688" w14:textId="77777777" w:rsidR="00FB76DA" w:rsidRPr="001775ED" w:rsidRDefault="00FB76DA" w:rsidP="00500A38">
      <w:pPr>
        <w:pStyle w:val="a4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75ED">
        <w:rPr>
          <w:rFonts w:ascii="Times New Roman" w:hAnsi="Times New Roman" w:cs="Times New Roman"/>
          <w:color w:val="000000"/>
          <w:sz w:val="23"/>
          <w:szCs w:val="23"/>
        </w:rPr>
        <w:t>4.2 Для контроля этапов подготовки индивидуального проекта необходимо пользоваться планом работы (</w:t>
      </w:r>
      <w:r w:rsidRPr="001775E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Приложение </w:t>
      </w:r>
      <w:r w:rsidR="001775ED" w:rsidRPr="001775ED">
        <w:rPr>
          <w:rFonts w:ascii="Times New Roman" w:hAnsi="Times New Roman" w:cs="Times New Roman"/>
          <w:b/>
          <w:color w:val="000000"/>
          <w:sz w:val="23"/>
          <w:szCs w:val="23"/>
        </w:rPr>
        <w:t>3</w:t>
      </w:r>
      <w:r w:rsidRPr="001775ED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1775E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244E6689" w14:textId="77777777" w:rsidR="00FB76DA" w:rsidRDefault="00FB76DA" w:rsidP="00500A38">
      <w:pPr>
        <w:pStyle w:val="a4"/>
        <w:ind w:left="360"/>
        <w:jc w:val="both"/>
      </w:pPr>
    </w:p>
    <w:p w14:paraId="244E668A" w14:textId="77777777" w:rsidR="00AB798D" w:rsidRPr="001775ED" w:rsidRDefault="00157D1C" w:rsidP="00500A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775ED">
        <w:rPr>
          <w:rFonts w:ascii="Times New Roman" w:hAnsi="Times New Roman" w:cs="Times New Roman"/>
          <w:b/>
          <w:color w:val="000000"/>
          <w:sz w:val="23"/>
          <w:szCs w:val="23"/>
        </w:rPr>
        <w:t>Требования к процедуре проведения защиты проекта</w:t>
      </w:r>
    </w:p>
    <w:p w14:paraId="244E668B" w14:textId="77777777" w:rsidR="00FB76DA" w:rsidRDefault="00FB76DA" w:rsidP="0050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FB76DA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Start"/>
      <w:r w:rsidRPr="00FB76DA">
        <w:rPr>
          <w:rFonts w:ascii="Times New Roman" w:hAnsi="Times New Roman" w:cs="Times New Roman"/>
          <w:color w:val="000000"/>
          <w:sz w:val="23"/>
          <w:szCs w:val="23"/>
        </w:rPr>
        <w:t>1.Защита</w:t>
      </w:r>
      <w:proofErr w:type="gramEnd"/>
      <w:r w:rsidRPr="00FB76DA">
        <w:rPr>
          <w:rFonts w:ascii="Times New Roman" w:hAnsi="Times New Roman" w:cs="Times New Roman"/>
          <w:color w:val="000000"/>
          <w:sz w:val="23"/>
          <w:szCs w:val="23"/>
        </w:rPr>
        <w:t xml:space="preserve"> индивидуального проекта - формат оценки успешности освоения и применения обучающимся универсальных учебных действий</w:t>
      </w:r>
      <w:r w:rsidR="001775ED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244E668C" w14:textId="77777777" w:rsidR="00FB76DA" w:rsidRPr="00FB76DA" w:rsidRDefault="001775ED" w:rsidP="0050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FB76DA" w:rsidRPr="00FB76DA">
        <w:rPr>
          <w:rFonts w:ascii="Times New Roman" w:hAnsi="Times New Roman" w:cs="Times New Roman"/>
          <w:color w:val="000000"/>
          <w:sz w:val="23"/>
          <w:szCs w:val="23"/>
        </w:rPr>
        <w:t>.2.</w:t>
      </w:r>
      <w:r w:rsidR="007B0CF2">
        <w:rPr>
          <w:rFonts w:ascii="Times New Roman" w:hAnsi="Times New Roman" w:cs="Times New Roman"/>
          <w:color w:val="000000"/>
          <w:sz w:val="23"/>
          <w:szCs w:val="23"/>
        </w:rPr>
        <w:t xml:space="preserve"> З</w:t>
      </w:r>
      <w:r w:rsidR="00FB76DA" w:rsidRPr="00FB76DA">
        <w:rPr>
          <w:rFonts w:ascii="Times New Roman" w:hAnsi="Times New Roman" w:cs="Times New Roman"/>
          <w:color w:val="000000"/>
          <w:sz w:val="23"/>
          <w:szCs w:val="23"/>
        </w:rPr>
        <w:t xml:space="preserve">ащита реализованного </w:t>
      </w:r>
      <w:r w:rsidR="007B0CF2">
        <w:rPr>
          <w:rFonts w:ascii="Times New Roman" w:hAnsi="Times New Roman" w:cs="Times New Roman"/>
          <w:color w:val="000000"/>
          <w:sz w:val="23"/>
          <w:szCs w:val="23"/>
        </w:rPr>
        <w:t>проекта - мар</w:t>
      </w:r>
      <w:r>
        <w:rPr>
          <w:rFonts w:ascii="Times New Roman" w:hAnsi="Times New Roman" w:cs="Times New Roman"/>
          <w:color w:val="000000"/>
          <w:sz w:val="23"/>
          <w:szCs w:val="23"/>
        </w:rPr>
        <w:t>т –</w:t>
      </w:r>
      <w:r w:rsidR="007B0CF2">
        <w:rPr>
          <w:rFonts w:ascii="Times New Roman" w:hAnsi="Times New Roman" w:cs="Times New Roman"/>
          <w:color w:val="000000"/>
          <w:sz w:val="23"/>
          <w:szCs w:val="23"/>
        </w:rPr>
        <w:t xml:space="preserve"> апрель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14:paraId="244E668D" w14:textId="77777777" w:rsidR="00FB76DA" w:rsidRPr="00FB76DA" w:rsidRDefault="001775ED" w:rsidP="0050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5.3</w:t>
      </w:r>
      <w:r w:rsidR="00FB76DA" w:rsidRPr="00FB76DA">
        <w:rPr>
          <w:rFonts w:ascii="Times New Roman" w:hAnsi="Times New Roman" w:cs="Times New Roman"/>
          <w:color w:val="000000"/>
          <w:sz w:val="23"/>
          <w:szCs w:val="23"/>
        </w:rPr>
        <w:t xml:space="preserve">.На защите реализации проекта обучающийся представляет свой реализованный проект по следующему (примерному) плану: </w:t>
      </w:r>
    </w:p>
    <w:p w14:paraId="244E668E" w14:textId="77777777" w:rsidR="001775ED" w:rsidRDefault="00FB76DA" w:rsidP="00500A3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75ED">
        <w:rPr>
          <w:rFonts w:ascii="Times New Roman" w:hAnsi="Times New Roman" w:cs="Times New Roman"/>
          <w:color w:val="000000"/>
          <w:sz w:val="23"/>
          <w:szCs w:val="23"/>
        </w:rPr>
        <w:t>Тема и краткое описание сути проекта.</w:t>
      </w:r>
    </w:p>
    <w:p w14:paraId="244E668F" w14:textId="77777777" w:rsidR="001775ED" w:rsidRDefault="00FB76DA" w:rsidP="00500A3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75ED">
        <w:rPr>
          <w:rFonts w:ascii="Times New Roman" w:hAnsi="Times New Roman" w:cs="Times New Roman"/>
          <w:color w:val="000000"/>
          <w:sz w:val="23"/>
          <w:szCs w:val="23"/>
        </w:rPr>
        <w:t xml:space="preserve">Актуальность проекта. </w:t>
      </w:r>
    </w:p>
    <w:p w14:paraId="244E6690" w14:textId="77777777" w:rsidR="001775ED" w:rsidRDefault="00FB76DA" w:rsidP="00500A3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75ED">
        <w:rPr>
          <w:rFonts w:ascii="Times New Roman" w:hAnsi="Times New Roman" w:cs="Times New Roman"/>
          <w:color w:val="000000"/>
          <w:sz w:val="23"/>
          <w:szCs w:val="23"/>
        </w:rPr>
        <w:t xml:space="preserve">Положительные эффекты от реализации проекта, которые получат как сам автор, так и другие люди. </w:t>
      </w:r>
    </w:p>
    <w:p w14:paraId="244E6691" w14:textId="77777777" w:rsidR="001775ED" w:rsidRDefault="00FB76DA" w:rsidP="00500A3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75ED">
        <w:rPr>
          <w:rFonts w:ascii="Times New Roman" w:hAnsi="Times New Roman" w:cs="Times New Roman"/>
          <w:color w:val="000000"/>
          <w:sz w:val="23"/>
          <w:szCs w:val="23"/>
        </w:rPr>
        <w:t xml:space="preserve">Ресурсы (материальные и нематериальные), которые были привлечены для реализации проекта, а также источники этих ресурсов. </w:t>
      </w:r>
    </w:p>
    <w:p w14:paraId="244E6692" w14:textId="77777777" w:rsidR="001775ED" w:rsidRDefault="00FB76DA" w:rsidP="00500A3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75ED">
        <w:rPr>
          <w:rFonts w:ascii="Times New Roman" w:hAnsi="Times New Roman" w:cs="Times New Roman"/>
          <w:color w:val="000000"/>
          <w:sz w:val="23"/>
          <w:szCs w:val="23"/>
        </w:rPr>
        <w:t xml:space="preserve">Ход реализации проекта. </w:t>
      </w:r>
    </w:p>
    <w:p w14:paraId="244E6693" w14:textId="77777777" w:rsidR="00FB76DA" w:rsidRPr="001775ED" w:rsidRDefault="00FB76DA" w:rsidP="00500A3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75ED">
        <w:rPr>
          <w:rFonts w:ascii="Times New Roman" w:hAnsi="Times New Roman" w:cs="Times New Roman"/>
          <w:color w:val="000000"/>
          <w:sz w:val="23"/>
          <w:szCs w:val="23"/>
        </w:rPr>
        <w:t>Риски реализации проекта и сложности, которые обучающемуся удалось преодолеть в ходе его реализации.</w:t>
      </w:r>
    </w:p>
    <w:p w14:paraId="244E6694" w14:textId="77777777" w:rsidR="007B0CF2" w:rsidRDefault="001775ED" w:rsidP="0050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>.Регламент</w:t>
      </w:r>
      <w:proofErr w:type="gramEnd"/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 xml:space="preserve"> пр</w:t>
      </w:r>
      <w:r w:rsidR="007B0CF2">
        <w:rPr>
          <w:rFonts w:ascii="Times New Roman" w:hAnsi="Times New Roman" w:cs="Times New Roman"/>
          <w:color w:val="000000"/>
          <w:sz w:val="23"/>
          <w:szCs w:val="23"/>
        </w:rPr>
        <w:t xml:space="preserve">оведения защиты проектной работы, </w:t>
      </w:r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 xml:space="preserve">параметры и критерии оценки проектной деятельности сообщаются обучающимся заранее. </w:t>
      </w:r>
    </w:p>
    <w:p w14:paraId="244E6695" w14:textId="77777777" w:rsidR="00BF5753" w:rsidRDefault="001775ED" w:rsidP="00BF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5.5</w:t>
      </w:r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 xml:space="preserve">.Основные требования к инструментарию оценки сформированности универсальных учебных действий при процедуре защиты реализованного проекта: </w:t>
      </w:r>
    </w:p>
    <w:p w14:paraId="244E6696" w14:textId="77777777" w:rsidR="00BF5753" w:rsidRDefault="007B0CF2" w:rsidP="00500A3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5753">
        <w:rPr>
          <w:rFonts w:ascii="Times New Roman" w:hAnsi="Times New Roman" w:cs="Times New Roman"/>
          <w:color w:val="000000"/>
          <w:sz w:val="23"/>
          <w:szCs w:val="23"/>
        </w:rPr>
        <w:t xml:space="preserve"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 </w:t>
      </w:r>
    </w:p>
    <w:p w14:paraId="244E6697" w14:textId="77777777" w:rsidR="00BF5753" w:rsidRDefault="007B0CF2" w:rsidP="00BF575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5753">
        <w:rPr>
          <w:rFonts w:ascii="Times New Roman" w:hAnsi="Times New Roman" w:cs="Times New Roman"/>
          <w:color w:val="000000"/>
          <w:sz w:val="23"/>
          <w:szCs w:val="23"/>
        </w:rPr>
        <w:t xml:space="preserve">для оценки проектной работы создается экспертная (аттестационная) комиссия, в которую входят педагоги, представители администрации гимназии, представители местного сообщества и тех сфер деятельности, в рамках которых выполняются проектные работы; </w:t>
      </w:r>
    </w:p>
    <w:p w14:paraId="244E6698" w14:textId="77777777" w:rsidR="00BF5753" w:rsidRDefault="007B0CF2" w:rsidP="00500A3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5753">
        <w:rPr>
          <w:rFonts w:ascii="Times New Roman" w:hAnsi="Times New Roman" w:cs="Times New Roman"/>
          <w:color w:val="000000"/>
          <w:sz w:val="23"/>
          <w:szCs w:val="23"/>
        </w:rPr>
        <w:t xml:space="preserve">оценивание производится на основе </w:t>
      </w:r>
      <w:proofErr w:type="spellStart"/>
      <w:r w:rsidRPr="00BF5753">
        <w:rPr>
          <w:rFonts w:ascii="Times New Roman" w:hAnsi="Times New Roman" w:cs="Times New Roman"/>
          <w:color w:val="000000"/>
          <w:sz w:val="23"/>
          <w:szCs w:val="23"/>
        </w:rPr>
        <w:t>критериальной</w:t>
      </w:r>
      <w:proofErr w:type="spellEnd"/>
      <w:r w:rsidRPr="00BF5753">
        <w:rPr>
          <w:rFonts w:ascii="Times New Roman" w:hAnsi="Times New Roman" w:cs="Times New Roman"/>
          <w:color w:val="000000"/>
          <w:sz w:val="23"/>
          <w:szCs w:val="23"/>
        </w:rPr>
        <w:t xml:space="preserve"> модели; </w:t>
      </w:r>
    </w:p>
    <w:p w14:paraId="244E6699" w14:textId="77777777" w:rsidR="007B0CF2" w:rsidRPr="00BF5753" w:rsidRDefault="007B0CF2" w:rsidP="00500A3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F5753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результаты оценивания универсальных учебных действий в формате, принятом гимназией доводятся до сведения обучающихся. </w:t>
      </w:r>
    </w:p>
    <w:p w14:paraId="244E669A" w14:textId="77777777" w:rsidR="007B0CF2" w:rsidRPr="007B0CF2" w:rsidRDefault="00BF5753" w:rsidP="0050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>. Независимо от типа проекта его защита происходит публично: после заслушивания доклада (не более 10 минут), ответы на воп</w:t>
      </w:r>
      <w:r>
        <w:rPr>
          <w:rFonts w:ascii="Times New Roman" w:hAnsi="Times New Roman" w:cs="Times New Roman"/>
          <w:color w:val="000000"/>
          <w:sz w:val="23"/>
          <w:szCs w:val="23"/>
        </w:rPr>
        <w:t>росы по теме проекта 2-3 минуты;</w:t>
      </w:r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44E669B" w14:textId="77777777" w:rsidR="007B0CF2" w:rsidRPr="007B0CF2" w:rsidRDefault="007B0CF2" w:rsidP="0050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F2">
        <w:rPr>
          <w:rFonts w:ascii="Times New Roman" w:hAnsi="Times New Roman" w:cs="Times New Roman"/>
          <w:color w:val="000000"/>
          <w:sz w:val="23"/>
          <w:szCs w:val="23"/>
        </w:rPr>
        <w:t xml:space="preserve">Соблюдение регламента свидетельствует о сформированности регулятивных навыков обучающегося. </w:t>
      </w:r>
    </w:p>
    <w:p w14:paraId="244E669C" w14:textId="77777777" w:rsidR="00BF5753" w:rsidRDefault="00BF5753" w:rsidP="00BF5753">
      <w:pPr>
        <w:contextualSpacing/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5.7</w:t>
      </w:r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>К защите учащийся представляет проектный продукт, печатное описание проекта.</w:t>
      </w:r>
    </w:p>
    <w:p w14:paraId="244E669D" w14:textId="77777777" w:rsidR="007B0CF2" w:rsidRPr="00BF5753" w:rsidRDefault="00BF5753" w:rsidP="00BF5753">
      <w:pPr>
        <w:contextualSpacing/>
        <w:jc w:val="both"/>
      </w:pPr>
      <w:r w:rsidRPr="00BF5753">
        <w:rPr>
          <w:rFonts w:ascii="Times New Roman" w:hAnsi="Times New Roman" w:cs="Times New Roman"/>
          <w:color w:val="000000"/>
          <w:sz w:val="23"/>
          <w:szCs w:val="23"/>
        </w:rPr>
        <w:t>5.8.</w:t>
      </w:r>
      <w:r w:rsidR="007B0CF2">
        <w:rPr>
          <w:rFonts w:ascii="Times New Roman" w:hAnsi="Times New Roman" w:cs="Times New Roman"/>
          <w:color w:val="000000"/>
          <w:sz w:val="23"/>
          <w:szCs w:val="23"/>
        </w:rPr>
        <w:t>Место защиты ИП – МБОУ Школа №29</w:t>
      </w:r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 xml:space="preserve">. График защиты ИП и состав экспертной (аттестационной) комиссии утверждается директором </w:t>
      </w:r>
      <w:r>
        <w:rPr>
          <w:rFonts w:ascii="Times New Roman" w:hAnsi="Times New Roman" w:cs="Times New Roman"/>
          <w:color w:val="000000"/>
          <w:sz w:val="23"/>
          <w:szCs w:val="23"/>
        </w:rPr>
        <w:t>школы;</w:t>
      </w:r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244E669E" w14:textId="77777777" w:rsidR="007B0CF2" w:rsidRPr="007B0CF2" w:rsidRDefault="00BF5753" w:rsidP="0050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5.9</w:t>
      </w:r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 xml:space="preserve">. Лучшие проекты могут быть рекомендованы экспертной комиссией для участия в районном, городском, региональном этапах конкурсов учебных проектов. </w:t>
      </w:r>
    </w:p>
    <w:p w14:paraId="244E669F" w14:textId="77777777" w:rsidR="00AB798D" w:rsidRDefault="00BF5753" w:rsidP="00500A38">
      <w:pPr>
        <w:jc w:val="both"/>
      </w:pPr>
      <w:r>
        <w:rPr>
          <w:rFonts w:ascii="Times New Roman" w:hAnsi="Times New Roman" w:cs="Times New Roman"/>
          <w:color w:val="000000"/>
          <w:sz w:val="23"/>
          <w:szCs w:val="23"/>
        </w:rPr>
        <w:t>5.10</w:t>
      </w:r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>. Проект, получивший неудовлетворительную оценку, возвращается на доработку. Обучающийся дорабатывает ИП в течение недели, после чего представляет к повторной защите.</w:t>
      </w:r>
    </w:p>
    <w:p w14:paraId="244E66A0" w14:textId="77777777" w:rsidR="007B0CF2" w:rsidRPr="00DE392B" w:rsidRDefault="007B0CF2" w:rsidP="00500A3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B0CF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Критерии оценки итогового индивидуального проекта </w:t>
      </w:r>
    </w:p>
    <w:p w14:paraId="244E66A1" w14:textId="77777777" w:rsidR="00DE392B" w:rsidRPr="007B0CF2" w:rsidRDefault="00DE392B" w:rsidP="00500A3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44E66A2" w14:textId="77777777" w:rsidR="007B0CF2" w:rsidRPr="007B0CF2" w:rsidRDefault="000C5EE6" w:rsidP="0050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B0CF2" w:rsidRPr="007B0CF2">
        <w:rPr>
          <w:rFonts w:ascii="Times New Roman" w:hAnsi="Times New Roman" w:cs="Times New Roman"/>
          <w:color w:val="000000"/>
          <w:sz w:val="23"/>
          <w:szCs w:val="23"/>
        </w:rPr>
        <w:t xml:space="preserve">.1.Вывод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групп критериев: </w:t>
      </w:r>
    </w:p>
    <w:p w14:paraId="244E66A3" w14:textId="77777777" w:rsidR="00DE392B" w:rsidRDefault="007B0CF2" w:rsidP="00500A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392B">
        <w:rPr>
          <w:rFonts w:ascii="Times New Roman" w:hAnsi="Times New Roman" w:cs="Times New Roman"/>
          <w:color w:val="000000"/>
          <w:sz w:val="23"/>
          <w:szCs w:val="23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или обоснование, реализацию, апробацию принятого решения, обоснование и создание модели, прогноза, макета, объекта, творческого решения и т.п. (данный критерий в целом включает оценку сформированности п</w:t>
      </w:r>
      <w:r w:rsidR="00DE392B" w:rsidRPr="00DE392B">
        <w:rPr>
          <w:rFonts w:ascii="Times New Roman" w:hAnsi="Times New Roman" w:cs="Times New Roman"/>
          <w:color w:val="000000"/>
          <w:sz w:val="23"/>
          <w:szCs w:val="23"/>
        </w:rPr>
        <w:t>ознавательных учебных действий)</w:t>
      </w:r>
      <w:r w:rsidRPr="00DE392B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</w:p>
    <w:p w14:paraId="244E66A4" w14:textId="77777777" w:rsidR="00DE392B" w:rsidRDefault="007B0CF2" w:rsidP="00500A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392B">
        <w:rPr>
          <w:rFonts w:ascii="Times New Roman" w:hAnsi="Times New Roman" w:cs="Times New Roman"/>
          <w:color w:val="000000"/>
          <w:sz w:val="23"/>
          <w:szCs w:val="23"/>
        </w:rPr>
        <w:t xml:space="preserve"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 </w:t>
      </w:r>
    </w:p>
    <w:p w14:paraId="244E66A5" w14:textId="77777777" w:rsidR="00DE392B" w:rsidRDefault="007B0CF2" w:rsidP="00500A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392B">
        <w:rPr>
          <w:rFonts w:ascii="Times New Roman" w:hAnsi="Times New Roman" w:cs="Times New Roman"/>
          <w:color w:val="000000"/>
          <w:sz w:val="23"/>
          <w:szCs w:val="23"/>
        </w:rPr>
        <w:t xml:space="preserve">сформированность регулятивных действий, проявляющаяся в умении самостоятельно планировать и управлять своей деятельностью во времени, использовать ресурсные возможности для достижения целей, осуществлять выбор конструктивных стратегий в трудных ситуациях; </w:t>
      </w:r>
    </w:p>
    <w:p w14:paraId="244E66A6" w14:textId="77777777" w:rsidR="007B0CF2" w:rsidRDefault="007B0CF2" w:rsidP="00500A3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E392B">
        <w:rPr>
          <w:rFonts w:ascii="Times New Roman" w:hAnsi="Times New Roman" w:cs="Times New Roman"/>
          <w:color w:val="000000"/>
          <w:sz w:val="23"/>
          <w:szCs w:val="23"/>
        </w:rPr>
        <w:t xml:space="preserve"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 </w:t>
      </w:r>
    </w:p>
    <w:p w14:paraId="244E66A7" w14:textId="77777777" w:rsidR="00DE392B" w:rsidRPr="000C5EE6" w:rsidRDefault="00DE392B" w:rsidP="00500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6.2. При оценке проектной работы обучающихся следует использовать </w:t>
      </w:r>
      <w:r w:rsidR="00EA3D20">
        <w:rPr>
          <w:rFonts w:ascii="Times New Roman" w:hAnsi="Times New Roman" w:cs="Times New Roman"/>
          <w:color w:val="000000"/>
          <w:sz w:val="23"/>
          <w:szCs w:val="23"/>
        </w:rPr>
        <w:t xml:space="preserve">оценочный лист </w:t>
      </w:r>
      <w:r w:rsidR="00EA3D20" w:rsidRPr="000C5EE6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(Приложение </w:t>
      </w:r>
      <w:r w:rsidR="000C5EE6">
        <w:rPr>
          <w:rFonts w:ascii="Times New Roman" w:hAnsi="Times New Roman" w:cs="Times New Roman"/>
          <w:b/>
          <w:color w:val="000000"/>
          <w:sz w:val="23"/>
          <w:szCs w:val="23"/>
        </w:rPr>
        <w:t>4</w:t>
      </w:r>
      <w:r w:rsidR="00EA3D20" w:rsidRPr="000C5EE6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0C5EE6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</w:p>
    <w:p w14:paraId="244E66A8" w14:textId="77777777" w:rsidR="000C5EE6" w:rsidRPr="000C5EE6" w:rsidRDefault="000C5EE6" w:rsidP="000C5EE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Права и ответственность сторон </w:t>
      </w:r>
    </w:p>
    <w:p w14:paraId="244E66A9" w14:textId="77777777" w:rsidR="000C5EE6" w:rsidRPr="000C5EE6" w:rsidRDefault="000C5EE6" w:rsidP="000C5EE6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E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7.1 Руководитель индивидуального проекта должен: </w:t>
      </w:r>
    </w:p>
    <w:p w14:paraId="244E66AA" w14:textId="77777777" w:rsidR="000C5EE6" w:rsidRPr="000C5EE6" w:rsidRDefault="000C5EE6" w:rsidP="000C5EE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5EE6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обучающимся определить тему и план работы по индивидуальному образовательному проекту; </w:t>
      </w:r>
    </w:p>
    <w:p w14:paraId="244E66AB" w14:textId="77777777" w:rsidR="000C5EE6" w:rsidRPr="000C5EE6" w:rsidRDefault="000C5EE6" w:rsidP="000C5EE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8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E6">
        <w:rPr>
          <w:rFonts w:ascii="Times New Roman" w:hAnsi="Times New Roman" w:cs="Times New Roman"/>
          <w:color w:val="000000"/>
          <w:sz w:val="24"/>
          <w:szCs w:val="24"/>
        </w:rPr>
        <w:t>совместно с обучающимся определить цель работы, этапы, сроки, методы работы, источники необходимой информации;</w:t>
      </w:r>
    </w:p>
    <w:p w14:paraId="244E66AC" w14:textId="77777777" w:rsidR="000C5EE6" w:rsidRPr="000C5EE6" w:rsidRDefault="000C5EE6" w:rsidP="000C5EE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E6">
        <w:rPr>
          <w:rFonts w:ascii="Times New Roman" w:hAnsi="Times New Roman" w:cs="Times New Roman"/>
          <w:color w:val="000000"/>
          <w:sz w:val="24"/>
          <w:szCs w:val="24"/>
        </w:rPr>
        <w:t xml:space="preserve">оказывать консультационную помощь обучающемуся по вопросам планирования, методики, формирования и представления результатов исследования; </w:t>
      </w:r>
    </w:p>
    <w:p w14:paraId="244E66AD" w14:textId="77777777" w:rsidR="000C5EE6" w:rsidRDefault="000C5EE6" w:rsidP="000C5EE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E6">
        <w:rPr>
          <w:rFonts w:ascii="Times New Roman" w:hAnsi="Times New Roman" w:cs="Times New Roman"/>
          <w:color w:val="000000"/>
          <w:sz w:val="24"/>
          <w:szCs w:val="24"/>
        </w:rPr>
        <w:t>контролировать выполнение обучающимся плана работы по выполнению индивидуального образовательного проекта.</w:t>
      </w:r>
    </w:p>
    <w:p w14:paraId="244E66AE" w14:textId="77777777" w:rsidR="000C5EE6" w:rsidRPr="000C5EE6" w:rsidRDefault="000C5EE6" w:rsidP="000C5EE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4E66AF" w14:textId="77777777" w:rsidR="000C5EE6" w:rsidRDefault="000C5EE6" w:rsidP="000C5EE6">
      <w:pPr>
        <w:jc w:val="both"/>
        <w:rPr>
          <w:rFonts w:ascii="Times New Roman" w:hAnsi="Times New Roman" w:cs="Times New Roman"/>
          <w:sz w:val="24"/>
          <w:szCs w:val="24"/>
        </w:rPr>
      </w:pPr>
      <w:r w:rsidRPr="000C5EE6">
        <w:rPr>
          <w:rFonts w:ascii="Times New Roman" w:hAnsi="Times New Roman" w:cs="Times New Roman"/>
          <w:sz w:val="24"/>
          <w:szCs w:val="24"/>
        </w:rPr>
        <w:t xml:space="preserve">7.2. Руководитель индивидуального проекта имеет право: </w:t>
      </w:r>
    </w:p>
    <w:p w14:paraId="244E66B0" w14:textId="77777777" w:rsidR="000C5EE6" w:rsidRDefault="000C5EE6" w:rsidP="000C5EE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E6">
        <w:rPr>
          <w:rFonts w:ascii="Times New Roman" w:hAnsi="Times New Roman" w:cs="Times New Roman"/>
          <w:sz w:val="24"/>
          <w:szCs w:val="24"/>
        </w:rPr>
        <w:t>требовать от обучающего своевременного и к</w:t>
      </w:r>
      <w:r>
        <w:rPr>
          <w:rFonts w:ascii="Times New Roman" w:hAnsi="Times New Roman" w:cs="Times New Roman"/>
          <w:sz w:val="24"/>
          <w:szCs w:val="24"/>
        </w:rPr>
        <w:t>ачественного выполнения работы;</w:t>
      </w:r>
    </w:p>
    <w:p w14:paraId="244E66B1" w14:textId="77777777" w:rsidR="000C5EE6" w:rsidRDefault="000C5EE6" w:rsidP="000C5EE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E6">
        <w:rPr>
          <w:rFonts w:ascii="Times New Roman" w:hAnsi="Times New Roman" w:cs="Times New Roman"/>
          <w:sz w:val="24"/>
          <w:szCs w:val="24"/>
        </w:rPr>
        <w:t xml:space="preserve">использовать в своей работе имеющиеся информационные ресурсы; </w:t>
      </w:r>
    </w:p>
    <w:p w14:paraId="244E66B2" w14:textId="77777777" w:rsidR="000C5EE6" w:rsidRPr="000C5EE6" w:rsidRDefault="000C5EE6" w:rsidP="000C5EE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E6">
        <w:rPr>
          <w:rFonts w:ascii="Times New Roman" w:hAnsi="Times New Roman" w:cs="Times New Roman"/>
          <w:sz w:val="24"/>
          <w:szCs w:val="24"/>
        </w:rPr>
        <w:t>обращаться к администрации Организации в случае систематического несоблюдения сроков реализации плана индивидуального образовательного проекта.</w:t>
      </w:r>
    </w:p>
    <w:p w14:paraId="244E66B3" w14:textId="77777777" w:rsidR="000C5EE6" w:rsidRDefault="000C5EE6" w:rsidP="000C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C5EE6">
        <w:rPr>
          <w:rFonts w:ascii="Times New Roman" w:hAnsi="Times New Roman" w:cs="Times New Roman"/>
          <w:sz w:val="24"/>
          <w:szCs w:val="24"/>
        </w:rPr>
        <w:t xml:space="preserve">.3. Обучающийся должен: </w:t>
      </w:r>
    </w:p>
    <w:p w14:paraId="244E66B4" w14:textId="77777777" w:rsidR="000C5EE6" w:rsidRDefault="000C5EE6" w:rsidP="000C5EE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E6">
        <w:rPr>
          <w:rFonts w:ascii="Times New Roman" w:hAnsi="Times New Roman" w:cs="Times New Roman"/>
          <w:sz w:val="24"/>
          <w:szCs w:val="24"/>
        </w:rPr>
        <w:lastRenderedPageBreak/>
        <w:t xml:space="preserve">выбрать тему индивидуального образовательного проекта; </w:t>
      </w:r>
    </w:p>
    <w:p w14:paraId="244E66B5" w14:textId="77777777" w:rsidR="00221AFF" w:rsidRDefault="000C5EE6" w:rsidP="000C5EE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E6">
        <w:rPr>
          <w:rFonts w:ascii="Times New Roman" w:hAnsi="Times New Roman" w:cs="Times New Roman"/>
          <w:sz w:val="24"/>
          <w:szCs w:val="24"/>
        </w:rPr>
        <w:t>посещать консультации и занятия по индивидуал</w:t>
      </w:r>
      <w:r w:rsidR="00221AFF">
        <w:rPr>
          <w:rFonts w:ascii="Times New Roman" w:hAnsi="Times New Roman" w:cs="Times New Roman"/>
          <w:sz w:val="24"/>
          <w:szCs w:val="24"/>
        </w:rPr>
        <w:t>ьному образовательному проекту;</w:t>
      </w:r>
    </w:p>
    <w:p w14:paraId="244E66B6" w14:textId="77777777" w:rsidR="000C5EE6" w:rsidRPr="000C5EE6" w:rsidRDefault="000C5EE6" w:rsidP="000C5EE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EE6">
        <w:rPr>
          <w:rFonts w:ascii="Times New Roman" w:hAnsi="Times New Roman" w:cs="Times New Roman"/>
          <w:sz w:val="24"/>
          <w:szCs w:val="24"/>
        </w:rPr>
        <w:t>ответственно относиться к требованиям и рекомендациям руководителя индивидуального образовательного проекта: подготовить публичный отчет о проделанной работе.</w:t>
      </w:r>
    </w:p>
    <w:p w14:paraId="244E66B7" w14:textId="77777777" w:rsidR="00221AFF" w:rsidRDefault="00221AFF" w:rsidP="000C5E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5EE6" w:rsidRPr="000C5EE6">
        <w:rPr>
          <w:rFonts w:ascii="Times New Roman" w:hAnsi="Times New Roman" w:cs="Times New Roman"/>
          <w:sz w:val="24"/>
          <w:szCs w:val="24"/>
        </w:rPr>
        <w:t xml:space="preserve">.4. Обучающийся имеет право: </w:t>
      </w:r>
    </w:p>
    <w:p w14:paraId="244E66B8" w14:textId="77777777" w:rsidR="00221AFF" w:rsidRDefault="000C5EE6" w:rsidP="00221AF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AFF">
        <w:rPr>
          <w:rFonts w:ascii="Times New Roman" w:hAnsi="Times New Roman" w:cs="Times New Roman"/>
          <w:sz w:val="24"/>
          <w:szCs w:val="24"/>
        </w:rPr>
        <w:t xml:space="preserve">на консультацию и информационную поддержку руководителя на любом этапе выполнения индивидуального образовательного проекта; </w:t>
      </w:r>
    </w:p>
    <w:p w14:paraId="244E66B9" w14:textId="77777777" w:rsidR="000462C9" w:rsidRPr="00221AFF" w:rsidRDefault="000C5EE6" w:rsidP="00221AFF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AFF">
        <w:rPr>
          <w:rFonts w:ascii="Times New Roman" w:hAnsi="Times New Roman" w:cs="Times New Roman"/>
          <w:sz w:val="24"/>
          <w:szCs w:val="24"/>
        </w:rPr>
        <w:t>использовать для выполнения индивидуального образовательного проекта информационные или другие образовательные ресурсы Организации</w:t>
      </w:r>
    </w:p>
    <w:p w14:paraId="244E66BA" w14:textId="77777777" w:rsidR="000462C9" w:rsidRDefault="000462C9" w:rsidP="00500A38">
      <w:pPr>
        <w:jc w:val="both"/>
      </w:pPr>
    </w:p>
    <w:p w14:paraId="244E66BB" w14:textId="77777777" w:rsidR="000462C9" w:rsidRDefault="000462C9" w:rsidP="00500A38">
      <w:pPr>
        <w:jc w:val="both"/>
        <w:sectPr w:rsidR="000462C9" w:rsidSect="00556C01">
          <w:footerReference w:type="default" r:id="rId8"/>
          <w:pgSz w:w="11900" w:h="16840"/>
          <w:pgMar w:top="0" w:right="425" w:bottom="1232" w:left="1318" w:header="0" w:footer="3" w:gutter="0"/>
          <w:cols w:space="720"/>
        </w:sectPr>
      </w:pPr>
    </w:p>
    <w:p w14:paraId="244E66BC" w14:textId="77777777" w:rsidR="00221AFF" w:rsidRPr="00221AFF" w:rsidRDefault="00221AFF" w:rsidP="00221AFF">
      <w:pPr>
        <w:jc w:val="right"/>
        <w:rPr>
          <w:rFonts w:ascii="Times New Roman" w:hAnsi="Times New Roman" w:cs="Times New Roman"/>
          <w:b/>
        </w:rPr>
      </w:pPr>
      <w:r w:rsidRPr="00221AFF">
        <w:rPr>
          <w:rFonts w:ascii="Times New Roman" w:hAnsi="Times New Roman" w:cs="Times New Roman"/>
          <w:b/>
        </w:rPr>
        <w:lastRenderedPageBreak/>
        <w:t>Приложение 1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28"/>
        <w:gridCol w:w="4868"/>
        <w:gridCol w:w="4868"/>
      </w:tblGrid>
      <w:tr w:rsidR="00221AFF" w:rsidRPr="00FB76DA" w14:paraId="244E66C0" w14:textId="77777777" w:rsidTr="00221AFF">
        <w:trPr>
          <w:trHeight w:val="369"/>
        </w:trPr>
        <w:tc>
          <w:tcPr>
            <w:tcW w:w="1680" w:type="pc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BD" w14:textId="77777777" w:rsidR="00221AFF" w:rsidRPr="00FB76DA" w:rsidRDefault="00221AFF" w:rsidP="00E9113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BE" w14:textId="77777777" w:rsidR="00221AFF" w:rsidRPr="00FB76DA" w:rsidRDefault="00221AFF" w:rsidP="00E91135">
            <w:pPr>
              <w:spacing w:before="58"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b/>
                <w:bCs/>
                <w:color w:val="C00000"/>
                <w:kern w:val="24"/>
                <w:lang w:eastAsia="ru-RU"/>
              </w:rPr>
              <w:t xml:space="preserve">5-7 </w:t>
            </w:r>
            <w:r w:rsidRPr="00FB76DA">
              <w:rPr>
                <w:rFonts w:eastAsia="Times New Roman" w:hAnsi="Times New Roman" w:cs="Times New Roman"/>
                <w:b/>
                <w:bCs/>
                <w:color w:val="C00000"/>
                <w:kern w:val="24"/>
                <w:lang w:eastAsia="ru-RU"/>
              </w:rPr>
              <w:t>класс</w:t>
            </w:r>
          </w:p>
        </w:tc>
        <w:tc>
          <w:tcPr>
            <w:tcW w:w="166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BF" w14:textId="77777777" w:rsidR="00221AFF" w:rsidRPr="00FB76DA" w:rsidRDefault="00221AFF" w:rsidP="00E91135">
            <w:pPr>
              <w:spacing w:before="58"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b/>
                <w:bCs/>
                <w:color w:val="C00000"/>
                <w:kern w:val="24"/>
                <w:lang w:eastAsia="ru-RU"/>
              </w:rPr>
              <w:t xml:space="preserve">8-9 </w:t>
            </w:r>
            <w:r w:rsidRPr="00FB76DA">
              <w:rPr>
                <w:rFonts w:eastAsia="Times New Roman" w:hAnsi="Times New Roman" w:cs="Times New Roman"/>
                <w:b/>
                <w:bCs/>
                <w:color w:val="C00000"/>
                <w:kern w:val="24"/>
                <w:lang w:eastAsia="ru-RU"/>
              </w:rPr>
              <w:t>класс</w:t>
            </w:r>
          </w:p>
        </w:tc>
      </w:tr>
      <w:tr w:rsidR="00221AFF" w:rsidRPr="00FB76DA" w14:paraId="244E66C4" w14:textId="77777777" w:rsidTr="00221AFF">
        <w:trPr>
          <w:trHeight w:val="274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C1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Описание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желаемой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ситуации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C2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C3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221AFF" w:rsidRPr="00FB76DA" w14:paraId="244E66C8" w14:textId="77777777" w:rsidTr="00221AFF">
        <w:trPr>
          <w:trHeight w:val="393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C5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Описание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реальной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ситуации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C6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C7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</w:p>
        </w:tc>
      </w:tr>
      <w:tr w:rsidR="00221AFF" w:rsidRPr="00FB76DA" w14:paraId="244E66CC" w14:textId="77777777" w:rsidTr="00221AFF">
        <w:trPr>
          <w:trHeight w:val="420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C9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Анализ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желаемой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ситуации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CA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Symbol" w:cs="Arial"/>
                <w:color w:val="000000" w:themeColor="text1"/>
                <w:kern w:val="24"/>
                <w:lang w:eastAsia="ru-RU"/>
              </w:rPr>
              <w:sym w:font="Symbol" w:char="F0AE"/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CB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</w:p>
        </w:tc>
      </w:tr>
      <w:tr w:rsidR="00221AFF" w:rsidRPr="00FB76DA" w14:paraId="244E66D0" w14:textId="77777777" w:rsidTr="00221AFF">
        <w:trPr>
          <w:trHeight w:val="432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CD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Анализ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реальной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ситуации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CE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CF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</w:p>
        </w:tc>
      </w:tr>
      <w:tr w:rsidR="00221AFF" w:rsidRPr="00FB76DA" w14:paraId="244E66D4" w14:textId="77777777" w:rsidTr="00221AFF">
        <w:trPr>
          <w:trHeight w:val="432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D1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Выявление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противоречий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D2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D3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</w:p>
        </w:tc>
      </w:tr>
      <w:tr w:rsidR="00221AFF" w:rsidRPr="00FB76DA" w14:paraId="244E66D8" w14:textId="77777777" w:rsidTr="00221AFF">
        <w:trPr>
          <w:trHeight w:val="444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D5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Постановка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проблемы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D6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D7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Symbol" w:cs="Arial"/>
                <w:color w:val="000000" w:themeColor="text1"/>
                <w:kern w:val="24"/>
                <w:lang w:eastAsia="ru-RU"/>
              </w:rPr>
              <w:sym w:font="Symbol" w:char="F0AE"/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221AFF" w:rsidRPr="00FB76DA" w14:paraId="244E66DC" w14:textId="77777777" w:rsidTr="00221AFF">
        <w:trPr>
          <w:trHeight w:val="461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D9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Анализ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проблемы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DA" w14:textId="77777777" w:rsidR="00221AFF" w:rsidRPr="00FB76DA" w:rsidRDefault="00221AFF" w:rsidP="00E9113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DB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</w:p>
        </w:tc>
      </w:tr>
      <w:tr w:rsidR="00221AFF" w:rsidRPr="00FB76DA" w14:paraId="244E66E0" w14:textId="77777777" w:rsidTr="00221AFF">
        <w:trPr>
          <w:trHeight w:val="337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DD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Постановка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цели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DE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Symbol" w:cs="Arial"/>
                <w:color w:val="000000" w:themeColor="text1"/>
                <w:kern w:val="24"/>
                <w:lang w:eastAsia="ru-RU"/>
              </w:rPr>
              <w:sym w:font="Symbol" w:char="F0AE"/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DF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</w:p>
        </w:tc>
      </w:tr>
      <w:tr w:rsidR="00221AFF" w:rsidRPr="00FB76DA" w14:paraId="244E66E4" w14:textId="77777777" w:rsidTr="00221AFF">
        <w:trPr>
          <w:trHeight w:val="399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E1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Обоснование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достижимости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цели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E2" w14:textId="77777777" w:rsidR="00221AFF" w:rsidRPr="00FB76DA" w:rsidRDefault="00221AFF" w:rsidP="00E9113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E3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Symbol" w:cs="Arial"/>
                <w:color w:val="000000" w:themeColor="text1"/>
                <w:kern w:val="24"/>
                <w:lang w:eastAsia="ru-RU"/>
              </w:rPr>
              <w:sym w:font="Symbol" w:char="F0AE"/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221AFF" w:rsidRPr="00FB76DA" w14:paraId="244E66E8" w14:textId="77777777" w:rsidTr="00221AFF">
        <w:trPr>
          <w:trHeight w:val="393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E5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Определение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способа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достижения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цели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E6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Присвоил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способ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, </w:t>
            </w:r>
            <w:proofErr w:type="spellStart"/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рекоменд</w:t>
            </w:r>
            <w:proofErr w:type="spellEnd"/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.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учителем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E7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221AFF" w:rsidRPr="00FB76DA" w14:paraId="244E66EC" w14:textId="77777777" w:rsidTr="00221AFF">
        <w:trPr>
          <w:trHeight w:val="415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E9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Анализ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способов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разрешения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проблемы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EA" w14:textId="77777777" w:rsidR="00221AFF" w:rsidRPr="00500A38" w:rsidRDefault="00221AFF" w:rsidP="00E91135">
            <w:pPr>
              <w:spacing w:after="0" w:line="240" w:lineRule="auto"/>
              <w:jc w:val="both"/>
              <w:textAlignment w:val="baseline"/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 w:rsidRPr="00500A38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500A38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500A38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500A38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500A38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EB" w14:textId="77777777" w:rsidR="00221AFF" w:rsidRPr="00500A38" w:rsidRDefault="00221AFF" w:rsidP="00E91135">
            <w:pPr>
              <w:spacing w:after="0" w:line="240" w:lineRule="auto"/>
              <w:jc w:val="both"/>
              <w:textAlignment w:val="baseline"/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</w:pPr>
            <w:r w:rsidRPr="00500A38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</w:p>
        </w:tc>
      </w:tr>
      <w:tr w:rsidR="00221AFF" w:rsidRPr="00FB76DA" w14:paraId="244E66F0" w14:textId="77777777" w:rsidTr="00221AFF">
        <w:trPr>
          <w:trHeight w:val="409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ED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Постановка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задач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EE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Symbol" w:cs="Arial"/>
                <w:color w:val="000000" w:themeColor="text1"/>
                <w:kern w:val="24"/>
                <w:lang w:eastAsia="ru-RU"/>
              </w:rPr>
              <w:sym w:font="Symbol" w:char="F0AE"/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EF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</w:p>
        </w:tc>
      </w:tr>
      <w:tr w:rsidR="00221AFF" w:rsidRPr="00FB76DA" w14:paraId="244E66F4" w14:textId="77777777" w:rsidTr="00221AFF">
        <w:trPr>
          <w:trHeight w:val="403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F1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Планирование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шагов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F2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F3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Symbol" w:cs="Arial"/>
                <w:color w:val="000000" w:themeColor="text1"/>
                <w:kern w:val="24"/>
                <w:lang w:eastAsia="ru-RU"/>
              </w:rPr>
              <w:sym w:font="Symbol" w:char="F0AE"/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  <w:tr w:rsidR="00221AFF" w:rsidRPr="00FB76DA" w14:paraId="244E66F8" w14:textId="77777777" w:rsidTr="00221AFF">
        <w:trPr>
          <w:trHeight w:val="397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F5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Планирование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графика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деятельности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F6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Symbol" w:cs="Arial"/>
                <w:color w:val="000000" w:themeColor="text1"/>
                <w:kern w:val="24"/>
                <w:lang w:eastAsia="ru-RU"/>
              </w:rPr>
              <w:sym w:font="Symbol" w:char="F0AE"/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F7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Самостоятельно</w:t>
            </w:r>
          </w:p>
        </w:tc>
      </w:tr>
      <w:tr w:rsidR="00221AFF" w:rsidRPr="00FB76DA" w14:paraId="244E66FC" w14:textId="77777777" w:rsidTr="00221AFF">
        <w:trPr>
          <w:trHeight w:val="720"/>
        </w:trPr>
        <w:tc>
          <w:tcPr>
            <w:tcW w:w="1680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F9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Планирование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>ресурсов</w:t>
            </w:r>
            <w:r w:rsidRPr="00FB76DA">
              <w:rPr>
                <w:rFonts w:eastAsia="Times New Roman" w:hAnsi="Times New Roman" w:cs="Times New Roman"/>
                <w:color w:val="C00000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FA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166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4E66FB" w14:textId="77777777" w:rsidR="00221AFF" w:rsidRPr="00FB76DA" w:rsidRDefault="00221AFF" w:rsidP="00E9113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помощью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учителя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</w:tr>
    </w:tbl>
    <w:p w14:paraId="244E66FD" w14:textId="77777777" w:rsidR="000462C9" w:rsidRPr="00221AFF" w:rsidRDefault="000462C9" w:rsidP="00B00D50">
      <w:pPr>
        <w:jc w:val="right"/>
        <w:rPr>
          <w:rFonts w:ascii="Times New Roman" w:hAnsi="Times New Roman" w:cs="Times New Roman"/>
          <w:b/>
          <w:sz w:val="24"/>
        </w:rPr>
      </w:pPr>
      <w:r w:rsidRPr="00221AFF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 w:rsidR="00B00D50" w:rsidRPr="00221AFF">
        <w:rPr>
          <w:rFonts w:ascii="Times New Roman" w:hAnsi="Times New Roman" w:cs="Times New Roman"/>
          <w:b/>
          <w:sz w:val="24"/>
        </w:rPr>
        <w:t>2</w:t>
      </w:r>
    </w:p>
    <w:p w14:paraId="244E66FE" w14:textId="77777777" w:rsidR="000462C9" w:rsidRDefault="000462C9" w:rsidP="00500A38">
      <w:pPr>
        <w:spacing w:after="0" w:line="240" w:lineRule="auto"/>
        <w:jc w:val="both"/>
        <w:rPr>
          <w:rFonts w:eastAsiaTheme="minorEastAsia" w:hAnsi="Times New Roman"/>
          <w:b/>
          <w:bCs/>
          <w:color w:val="C00000"/>
          <w:kern w:val="24"/>
          <w:sz w:val="24"/>
          <w:szCs w:val="24"/>
          <w:lang w:eastAsia="ru-RU"/>
        </w:rPr>
      </w:pPr>
      <w:r w:rsidRPr="000462C9">
        <w:rPr>
          <w:rFonts w:eastAsiaTheme="minorEastAsia" w:hAnsi="Times New Roman"/>
          <w:b/>
          <w:bCs/>
          <w:color w:val="C00000"/>
          <w:kern w:val="24"/>
          <w:sz w:val="24"/>
          <w:szCs w:val="24"/>
          <w:lang w:eastAsia="ru-RU"/>
        </w:rPr>
        <w:t>Технологическая</w:t>
      </w:r>
      <w:r w:rsidRPr="000462C9">
        <w:rPr>
          <w:rFonts w:eastAsiaTheme="minorEastAsia" w:hAnsi="Times New Roman"/>
          <w:b/>
          <w:bCs/>
          <w:color w:val="C00000"/>
          <w:kern w:val="24"/>
          <w:sz w:val="24"/>
          <w:szCs w:val="24"/>
          <w:lang w:eastAsia="ru-RU"/>
        </w:rPr>
        <w:t xml:space="preserve"> </w:t>
      </w:r>
      <w:r w:rsidRPr="000462C9">
        <w:rPr>
          <w:rFonts w:eastAsiaTheme="minorEastAsia" w:hAnsi="Times New Roman"/>
          <w:b/>
          <w:bCs/>
          <w:color w:val="C00000"/>
          <w:kern w:val="24"/>
          <w:sz w:val="24"/>
          <w:szCs w:val="24"/>
          <w:lang w:eastAsia="ru-RU"/>
        </w:rPr>
        <w:t>схема</w:t>
      </w:r>
      <w:r w:rsidRPr="000462C9">
        <w:rPr>
          <w:rFonts w:eastAsiaTheme="minorEastAsia" w:hAnsi="Times New Roman"/>
          <w:b/>
          <w:bCs/>
          <w:color w:val="C00000"/>
          <w:kern w:val="24"/>
          <w:sz w:val="24"/>
          <w:szCs w:val="24"/>
          <w:lang w:eastAsia="ru-RU"/>
        </w:rPr>
        <w:t xml:space="preserve"> </w:t>
      </w:r>
      <w:r w:rsidRPr="000462C9">
        <w:rPr>
          <w:rFonts w:eastAsiaTheme="minorEastAsia" w:hAnsi="Times New Roman"/>
          <w:b/>
          <w:bCs/>
          <w:color w:val="C00000"/>
          <w:kern w:val="24"/>
          <w:sz w:val="24"/>
          <w:szCs w:val="24"/>
          <w:lang w:eastAsia="ru-RU"/>
        </w:rPr>
        <w:t>работы</w:t>
      </w:r>
      <w:r w:rsidRPr="000462C9">
        <w:rPr>
          <w:rFonts w:eastAsiaTheme="minorEastAsia" w:hAnsi="Times New Roman"/>
          <w:b/>
          <w:bCs/>
          <w:color w:val="C00000"/>
          <w:kern w:val="24"/>
          <w:sz w:val="24"/>
          <w:szCs w:val="24"/>
          <w:lang w:eastAsia="ru-RU"/>
        </w:rPr>
        <w:t xml:space="preserve"> </w:t>
      </w:r>
      <w:r w:rsidRPr="000462C9">
        <w:rPr>
          <w:rFonts w:eastAsiaTheme="minorEastAsia" w:hAnsi="Times New Roman"/>
          <w:b/>
          <w:bCs/>
          <w:color w:val="C00000"/>
          <w:kern w:val="24"/>
          <w:sz w:val="24"/>
          <w:szCs w:val="24"/>
          <w:lang w:eastAsia="ru-RU"/>
        </w:rPr>
        <w:t>над</w:t>
      </w:r>
      <w:r w:rsidRPr="000462C9">
        <w:rPr>
          <w:rFonts w:eastAsiaTheme="minorEastAsia" w:hAnsi="Times New Roman"/>
          <w:b/>
          <w:bCs/>
          <w:color w:val="C00000"/>
          <w:kern w:val="24"/>
          <w:sz w:val="24"/>
          <w:szCs w:val="24"/>
          <w:lang w:eastAsia="ru-RU"/>
        </w:rPr>
        <w:t xml:space="preserve"> </w:t>
      </w:r>
      <w:r w:rsidRPr="000462C9">
        <w:rPr>
          <w:rFonts w:eastAsiaTheme="minorEastAsia" w:hAnsi="Times New Roman"/>
          <w:b/>
          <w:bCs/>
          <w:color w:val="C00000"/>
          <w:kern w:val="24"/>
          <w:sz w:val="24"/>
          <w:szCs w:val="24"/>
          <w:lang w:eastAsia="ru-RU"/>
        </w:rPr>
        <w:t>ИИП</w:t>
      </w:r>
      <w:r w:rsidRPr="000462C9">
        <w:rPr>
          <w:rFonts w:eastAsiaTheme="minorEastAsia" w:hAnsi="Book Antiqua"/>
          <w:b/>
          <w:bCs/>
          <w:color w:val="C00000"/>
          <w:kern w:val="24"/>
          <w:sz w:val="24"/>
          <w:szCs w:val="24"/>
          <w:lang w:eastAsia="ru-RU"/>
        </w:rPr>
        <w:t xml:space="preserve"> </w:t>
      </w:r>
      <w:r w:rsidRPr="000462C9">
        <w:rPr>
          <w:rFonts w:eastAsiaTheme="minorEastAsia" w:hAnsi="Times New Roman"/>
          <w:b/>
          <w:bCs/>
          <w:color w:val="C00000"/>
          <w:kern w:val="24"/>
          <w:sz w:val="24"/>
          <w:szCs w:val="24"/>
          <w:lang w:eastAsia="ru-RU"/>
        </w:rPr>
        <w:t>в</w:t>
      </w:r>
      <w:r w:rsidRPr="000462C9">
        <w:rPr>
          <w:rFonts w:eastAsiaTheme="minorEastAsia" w:hAnsi="Times New Roman"/>
          <w:b/>
          <w:bCs/>
          <w:color w:val="C00000"/>
          <w:kern w:val="24"/>
          <w:sz w:val="24"/>
          <w:szCs w:val="24"/>
          <w:lang w:eastAsia="ru-RU"/>
        </w:rPr>
        <w:t xml:space="preserve"> </w:t>
      </w:r>
      <w:r w:rsidRPr="000462C9">
        <w:rPr>
          <w:rFonts w:eastAsiaTheme="minorEastAsia" w:hAnsi="Times New Roman"/>
          <w:b/>
          <w:bCs/>
          <w:color w:val="C00000"/>
          <w:kern w:val="24"/>
          <w:sz w:val="24"/>
          <w:szCs w:val="24"/>
          <w:lang w:eastAsia="ru-RU"/>
        </w:rPr>
        <w:t>ОО</w:t>
      </w:r>
    </w:p>
    <w:p w14:paraId="244E66FF" w14:textId="77777777" w:rsidR="000462C9" w:rsidRPr="000462C9" w:rsidRDefault="000462C9" w:rsidP="0050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E6700" w14:textId="77777777" w:rsidR="000462C9" w:rsidRDefault="000462C9" w:rsidP="00500A38">
      <w:pPr>
        <w:jc w:val="both"/>
      </w:pPr>
      <w:r>
        <w:rPr>
          <w:noProof/>
          <w:lang w:eastAsia="ru-RU"/>
        </w:rPr>
        <w:drawing>
          <wp:inline distT="0" distB="0" distL="0" distR="0" wp14:anchorId="244E6827" wp14:editId="244E6828">
            <wp:extent cx="8185049" cy="529958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02179" cy="531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E6701" w14:textId="77777777" w:rsidR="000462C9" w:rsidRDefault="000462C9" w:rsidP="00500A38">
      <w:pPr>
        <w:jc w:val="both"/>
      </w:pPr>
    </w:p>
    <w:p w14:paraId="244E6702" w14:textId="77777777" w:rsidR="00FB76DA" w:rsidRPr="00221AFF" w:rsidRDefault="00221AFF" w:rsidP="001775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1AFF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B76DA" w:rsidRPr="00221AFF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1775ED" w:rsidRPr="00221AFF">
        <w:rPr>
          <w:rFonts w:ascii="Times New Roman" w:hAnsi="Times New Roman" w:cs="Times New Roman"/>
          <w:b/>
          <w:sz w:val="24"/>
          <w:szCs w:val="24"/>
        </w:rPr>
        <w:t>3</w:t>
      </w:r>
    </w:p>
    <w:p w14:paraId="244E6703" w14:textId="77777777" w:rsidR="00FB76DA" w:rsidRPr="00FB76DA" w:rsidRDefault="00FB76DA" w:rsidP="00221AFF">
      <w:pPr>
        <w:spacing w:after="0" w:line="240" w:lineRule="auto"/>
        <w:ind w:firstLine="28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DA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План работы ______________________________по выполнению ИИП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1"/>
        <w:gridCol w:w="1018"/>
        <w:gridCol w:w="5873"/>
        <w:gridCol w:w="770"/>
        <w:gridCol w:w="1230"/>
        <w:gridCol w:w="1047"/>
        <w:gridCol w:w="1780"/>
        <w:gridCol w:w="1275"/>
        <w:gridCol w:w="1160"/>
      </w:tblGrid>
      <w:tr w:rsidR="00FB76DA" w:rsidRPr="00FB76DA" w14:paraId="244E6713" w14:textId="77777777" w:rsidTr="00221AFF">
        <w:trPr>
          <w:trHeight w:val="1040"/>
        </w:trPr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04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№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05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Этапы</w:t>
            </w: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06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Виды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деятельности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07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Кол</w:t>
            </w:r>
            <w:r w:rsidRPr="00FB76DA">
              <w:rPr>
                <w:rFonts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  <w:r w:rsidRPr="00FB76DA">
              <w:rPr>
                <w:rFonts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во</w:t>
            </w:r>
            <w:r w:rsidRPr="00FB76DA">
              <w:rPr>
                <w:rFonts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час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08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План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.</w:t>
            </w:r>
          </w:p>
          <w:p w14:paraId="244E6709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дата</w:t>
            </w:r>
          </w:p>
          <w:p w14:paraId="244E670A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исполнения</w:t>
            </w: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0B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Факт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. 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дата</w:t>
            </w:r>
          </w:p>
          <w:p w14:paraId="244E670C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исполнен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0D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Отметка</w:t>
            </w:r>
          </w:p>
          <w:p w14:paraId="244E670E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руков</w:t>
            </w:r>
            <w:proofErr w:type="spellEnd"/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ля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о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выполнении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0F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Подпись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обучаю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  <w:p w14:paraId="244E6710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щегося</w:t>
            </w:r>
            <w:proofErr w:type="spellEnd"/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11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Подпись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роди</w:t>
            </w: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-</w:t>
            </w:r>
          </w:p>
          <w:p w14:paraId="244E6712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телей</w:t>
            </w:r>
            <w:proofErr w:type="spellEnd"/>
          </w:p>
        </w:tc>
      </w:tr>
      <w:tr w:rsidR="00FB76DA" w:rsidRPr="00FB76DA" w14:paraId="244E671D" w14:textId="77777777" w:rsidTr="00221AFF">
        <w:trPr>
          <w:trHeight w:val="681"/>
        </w:trPr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14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1.</w:t>
            </w: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15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Подго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-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товка</w:t>
            </w:r>
            <w:proofErr w:type="spellEnd"/>
            <w:proofErr w:type="gramEnd"/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16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Корректировка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темы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,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определение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списка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необходимой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литературы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,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источников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информации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.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17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18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19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1A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1B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1C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28" w14:textId="77777777" w:rsidTr="00221AFF">
        <w:trPr>
          <w:trHeight w:val="340"/>
        </w:trPr>
        <w:tc>
          <w:tcPr>
            <w:tcW w:w="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1E" w14:textId="77777777" w:rsidR="00FB76DA" w:rsidRPr="00FB76DA" w:rsidRDefault="00FB76DA" w:rsidP="00500A38">
            <w:pPr>
              <w:spacing w:after="0" w:line="34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2.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1F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Плани</w:t>
            </w:r>
            <w:proofErr w:type="spellEnd"/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-</w:t>
            </w:r>
          </w:p>
          <w:p w14:paraId="244E6720" w14:textId="77777777" w:rsidR="00FB76DA" w:rsidRPr="00FB76DA" w:rsidRDefault="00FB76DA" w:rsidP="00500A38">
            <w:pPr>
              <w:spacing w:after="0" w:line="34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рование</w:t>
            </w:r>
            <w:proofErr w:type="spellEnd"/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21" w14:textId="77777777" w:rsidR="00FB76DA" w:rsidRPr="00FB76DA" w:rsidRDefault="00FB76DA" w:rsidP="00500A38">
            <w:pPr>
              <w:spacing w:after="0" w:line="34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Составление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плана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работы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над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проектом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22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23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24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25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26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27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32" w14:textId="77777777" w:rsidTr="00221AFF">
        <w:trPr>
          <w:trHeight w:val="681"/>
        </w:trPr>
        <w:tc>
          <w:tcPr>
            <w:tcW w:w="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29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2A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2B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Формулировка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проблемы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и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обсуждение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способов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её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разрешения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.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2C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2D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2E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2F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30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31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3C" w14:textId="77777777" w:rsidTr="00221AFF">
        <w:trPr>
          <w:trHeight w:val="409"/>
        </w:trPr>
        <w:tc>
          <w:tcPr>
            <w:tcW w:w="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33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34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35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Формулировка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цели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и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задач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,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которые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следует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решить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36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37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38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39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3A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3B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46" w14:textId="77777777" w:rsidTr="00221AFF">
        <w:trPr>
          <w:trHeight w:val="340"/>
        </w:trPr>
        <w:tc>
          <w:tcPr>
            <w:tcW w:w="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3D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3E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3F" w14:textId="77777777" w:rsidR="00FB76DA" w:rsidRPr="00FB76DA" w:rsidRDefault="00FB76DA" w:rsidP="00500A38">
            <w:pPr>
              <w:spacing w:after="0" w:line="34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Выбор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средств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и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методов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решения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задач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40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41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42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43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44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45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50" w14:textId="77777777" w:rsidTr="00221AFF">
        <w:trPr>
          <w:trHeight w:val="671"/>
        </w:trPr>
        <w:tc>
          <w:tcPr>
            <w:tcW w:w="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47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48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49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Выбор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необходимого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инструментария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для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работы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над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проектом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(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материально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-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технические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ресурсы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).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4A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4B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4C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4D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4E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4F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5C" w14:textId="77777777" w:rsidTr="00221AFF">
        <w:trPr>
          <w:trHeight w:val="340"/>
        </w:trPr>
        <w:tc>
          <w:tcPr>
            <w:tcW w:w="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51" w14:textId="77777777" w:rsidR="00FB76DA" w:rsidRPr="00FB76DA" w:rsidRDefault="00FB76DA" w:rsidP="00500A38">
            <w:pPr>
              <w:spacing w:after="0" w:line="34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3.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52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Процесс</w:t>
            </w:r>
          </w:p>
          <w:p w14:paraId="244E6753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проекти</w:t>
            </w:r>
            <w:proofErr w:type="spellEnd"/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-</w:t>
            </w:r>
          </w:p>
          <w:p w14:paraId="244E6754" w14:textId="77777777" w:rsidR="00FB76DA" w:rsidRPr="00FB76DA" w:rsidRDefault="00FB76DA" w:rsidP="00500A38">
            <w:pPr>
              <w:spacing w:after="0" w:line="34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рования</w:t>
            </w:r>
            <w:proofErr w:type="spellEnd"/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55" w14:textId="77777777" w:rsidR="00FB76DA" w:rsidRPr="00FB76DA" w:rsidRDefault="00FB76DA" w:rsidP="00500A38">
            <w:pPr>
              <w:spacing w:after="0" w:line="34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Самостоятельная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работа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обучающегося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56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57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58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59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5A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5B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66" w14:textId="77777777" w:rsidTr="00221AFF">
        <w:trPr>
          <w:trHeight w:val="409"/>
        </w:trPr>
        <w:tc>
          <w:tcPr>
            <w:tcW w:w="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5D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5E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5F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Создание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теоретической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и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практической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части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проекта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60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61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62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63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64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65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70" w14:textId="77777777" w:rsidTr="00221AFF">
        <w:trPr>
          <w:trHeight w:val="600"/>
        </w:trPr>
        <w:tc>
          <w:tcPr>
            <w:tcW w:w="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67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68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69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Создание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целостного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текста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проекта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(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оформление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конечного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результата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,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продукта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)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и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его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редактирование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.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6A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6B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6C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6D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6E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6F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7A" w14:textId="77777777" w:rsidTr="00221AFF">
        <w:trPr>
          <w:trHeight w:val="340"/>
        </w:trPr>
        <w:tc>
          <w:tcPr>
            <w:tcW w:w="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71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72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73" w14:textId="77777777" w:rsidR="00FB76DA" w:rsidRPr="00FB76DA" w:rsidRDefault="00FB76DA" w:rsidP="00500A38">
            <w:pPr>
              <w:spacing w:after="0" w:line="34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Формулировка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выводов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и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обобщений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.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74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75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76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77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78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79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84" w14:textId="77777777" w:rsidTr="00221AFF">
        <w:trPr>
          <w:trHeight w:val="1023"/>
        </w:trPr>
        <w:tc>
          <w:tcPr>
            <w:tcW w:w="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7B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7C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7D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Подготовка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к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предзащите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проекта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.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Подготовка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пояснительной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записки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к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ИИП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.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Подготовка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отзыва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руководителя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проекта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.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7E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7F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80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81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82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83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8E" w14:textId="77777777" w:rsidTr="00221AFF">
        <w:trPr>
          <w:trHeight w:val="409"/>
        </w:trPr>
        <w:tc>
          <w:tcPr>
            <w:tcW w:w="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85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86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87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Тренировочное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публичное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выступление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.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Коррекция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88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89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8A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8B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8C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8D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98" w14:textId="77777777" w:rsidTr="00221AFF">
        <w:trPr>
          <w:trHeight w:val="409"/>
        </w:trPr>
        <w:tc>
          <w:tcPr>
            <w:tcW w:w="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8F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90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91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Подготовка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компьютерной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презентации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проекта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.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92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93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94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95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96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97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A2" w14:textId="77777777" w:rsidTr="00221AFF">
        <w:trPr>
          <w:trHeight w:val="340"/>
        </w:trPr>
        <w:tc>
          <w:tcPr>
            <w:tcW w:w="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99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9A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9B" w14:textId="77777777" w:rsidR="00FB76DA" w:rsidRPr="00FB76DA" w:rsidRDefault="00FB76DA" w:rsidP="00500A38">
            <w:pPr>
              <w:spacing w:after="0" w:line="34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Тренировочное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выступление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с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презентацией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.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9C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9D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9E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9F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A0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A1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AC" w14:textId="77777777" w:rsidTr="00221AFF">
        <w:trPr>
          <w:trHeight w:val="340"/>
        </w:trPr>
        <w:tc>
          <w:tcPr>
            <w:tcW w:w="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A3" w14:textId="77777777" w:rsidR="00FB76DA" w:rsidRPr="00FB76DA" w:rsidRDefault="00FB76DA" w:rsidP="00500A38">
            <w:pPr>
              <w:spacing w:after="0" w:line="34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4.</w:t>
            </w:r>
          </w:p>
        </w:tc>
        <w:tc>
          <w:tcPr>
            <w:tcW w:w="35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A4" w14:textId="77777777" w:rsidR="00FB76DA" w:rsidRPr="00FB76DA" w:rsidRDefault="00FB76DA" w:rsidP="00500A38">
            <w:pPr>
              <w:spacing w:after="0" w:line="34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Защита</w:t>
            </w: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A5" w14:textId="77777777" w:rsidR="00FB76DA" w:rsidRPr="00FB76DA" w:rsidRDefault="00FB76DA" w:rsidP="00500A38">
            <w:pPr>
              <w:spacing w:after="0" w:line="34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Предзащита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проекта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A6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A7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A8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A9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AA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AB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B6" w14:textId="77777777" w:rsidTr="00221AFF">
        <w:trPr>
          <w:trHeight w:val="340"/>
        </w:trPr>
        <w:tc>
          <w:tcPr>
            <w:tcW w:w="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AD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AE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AF" w14:textId="77777777" w:rsidR="00FB76DA" w:rsidRPr="00FB76DA" w:rsidRDefault="00FB76DA" w:rsidP="00500A38">
            <w:pPr>
              <w:spacing w:after="0" w:line="34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Корректировка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Times New Roman" w:hAnsi="Times New Roman" w:cs="Times New Roman"/>
                <w:color w:val="000000" w:themeColor="text1"/>
                <w:kern w:val="24"/>
                <w:lang w:eastAsia="ru-RU"/>
              </w:rPr>
              <w:t>проекта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B0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B1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B2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B3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B4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B5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C0" w14:textId="77777777" w:rsidTr="00221AFF">
        <w:trPr>
          <w:trHeight w:val="409"/>
        </w:trPr>
        <w:tc>
          <w:tcPr>
            <w:tcW w:w="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B7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E67B8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B9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Публичное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представление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результатов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работы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над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r w:rsidRPr="00FB76DA">
              <w:rPr>
                <w:rFonts w:eastAsia="Calibri" w:hAnsi="Times New Roman" w:cs="Times New Roman"/>
                <w:color w:val="000000" w:themeColor="text1"/>
                <w:kern w:val="24"/>
                <w:lang w:eastAsia="ru-RU"/>
              </w:rPr>
              <w:t>ИИП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BA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BB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BC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BD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BE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BF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B76DA" w:rsidRPr="00FB76DA" w14:paraId="244E67CA" w14:textId="77777777" w:rsidTr="00221AFF">
        <w:trPr>
          <w:trHeight w:val="409"/>
        </w:trPr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C1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C2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C3" w14:textId="77777777" w:rsidR="00FB76DA" w:rsidRPr="00FB76DA" w:rsidRDefault="00FB76D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ИТОГО</w:t>
            </w:r>
          </w:p>
        </w:tc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C4" w14:textId="77777777" w:rsidR="00FB76DA" w:rsidRPr="00FB76DA" w:rsidRDefault="00FB76DA" w:rsidP="00500A38">
            <w:pPr>
              <w:spacing w:after="0"/>
              <w:jc w:val="both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FB76DA">
              <w:rPr>
                <w:rFonts w:eastAsia="Calibri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8-10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C5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C6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C7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C8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14:paraId="244E67C9" w14:textId="77777777" w:rsidR="00FB76DA" w:rsidRPr="00FB76DA" w:rsidRDefault="00FB76DA" w:rsidP="00500A3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244E67CB" w14:textId="77777777" w:rsidR="00FB76DA" w:rsidRDefault="00FB76DA" w:rsidP="00500A38">
      <w:pPr>
        <w:jc w:val="both"/>
      </w:pPr>
    </w:p>
    <w:p w14:paraId="244E67CC" w14:textId="77777777" w:rsidR="00EA3D20" w:rsidRDefault="00EA3D20" w:rsidP="00500A38">
      <w:pPr>
        <w:jc w:val="both"/>
      </w:pPr>
    </w:p>
    <w:p w14:paraId="244E67CD" w14:textId="77777777" w:rsidR="0040223A" w:rsidRDefault="0040223A" w:rsidP="00500A38">
      <w:pPr>
        <w:jc w:val="both"/>
        <w:rPr>
          <w:lang w:val="en-US"/>
        </w:rPr>
      </w:pPr>
    </w:p>
    <w:p w14:paraId="244E67CE" w14:textId="77777777" w:rsidR="0040223A" w:rsidRDefault="0040223A" w:rsidP="00500A38">
      <w:pPr>
        <w:jc w:val="both"/>
        <w:rPr>
          <w:lang w:val="en-US"/>
        </w:rPr>
      </w:pPr>
    </w:p>
    <w:p w14:paraId="244E67CF" w14:textId="77777777" w:rsidR="0040223A" w:rsidRDefault="0040223A" w:rsidP="00500A38">
      <w:pPr>
        <w:jc w:val="both"/>
        <w:rPr>
          <w:lang w:val="en-US"/>
        </w:rPr>
      </w:pPr>
    </w:p>
    <w:p w14:paraId="244E67D0" w14:textId="77777777" w:rsidR="0040223A" w:rsidRDefault="0040223A" w:rsidP="00500A38">
      <w:pPr>
        <w:jc w:val="both"/>
        <w:rPr>
          <w:lang w:val="en-US"/>
        </w:rPr>
      </w:pPr>
    </w:p>
    <w:p w14:paraId="244E67D1" w14:textId="77777777" w:rsidR="0040223A" w:rsidRDefault="0040223A" w:rsidP="00500A38">
      <w:pPr>
        <w:jc w:val="both"/>
        <w:rPr>
          <w:lang w:val="en-US"/>
        </w:rPr>
      </w:pPr>
    </w:p>
    <w:p w14:paraId="244E67D2" w14:textId="77777777" w:rsidR="0040223A" w:rsidRDefault="0040223A" w:rsidP="00500A38">
      <w:pPr>
        <w:jc w:val="both"/>
        <w:rPr>
          <w:lang w:val="en-US"/>
        </w:rPr>
      </w:pPr>
    </w:p>
    <w:p w14:paraId="244E67D3" w14:textId="77777777" w:rsidR="0040223A" w:rsidRDefault="0040223A" w:rsidP="00500A38">
      <w:pPr>
        <w:jc w:val="both"/>
        <w:rPr>
          <w:lang w:val="en-US"/>
        </w:rPr>
      </w:pPr>
    </w:p>
    <w:p w14:paraId="244E67D4" w14:textId="77777777" w:rsidR="0040223A" w:rsidRDefault="0040223A" w:rsidP="00500A38">
      <w:pPr>
        <w:jc w:val="both"/>
        <w:rPr>
          <w:lang w:val="en-US"/>
        </w:rPr>
      </w:pPr>
    </w:p>
    <w:p w14:paraId="244E67D5" w14:textId="77777777" w:rsidR="0040223A" w:rsidRDefault="0040223A" w:rsidP="00500A38">
      <w:pPr>
        <w:jc w:val="both"/>
        <w:rPr>
          <w:lang w:val="en-US"/>
        </w:rPr>
      </w:pPr>
    </w:p>
    <w:p w14:paraId="244E67D6" w14:textId="77777777" w:rsidR="0040223A" w:rsidRDefault="0040223A" w:rsidP="00500A38">
      <w:pPr>
        <w:jc w:val="both"/>
        <w:rPr>
          <w:lang w:val="en-US"/>
        </w:rPr>
      </w:pPr>
    </w:p>
    <w:p w14:paraId="244E67D7" w14:textId="77777777" w:rsidR="0040223A" w:rsidRDefault="0040223A" w:rsidP="00500A38">
      <w:pPr>
        <w:jc w:val="both"/>
        <w:rPr>
          <w:lang w:val="en-US"/>
        </w:rPr>
      </w:pPr>
    </w:p>
    <w:p w14:paraId="244E67D8" w14:textId="77777777" w:rsidR="0040223A" w:rsidRDefault="0040223A" w:rsidP="00500A38">
      <w:pPr>
        <w:jc w:val="both"/>
        <w:rPr>
          <w:lang w:val="en-US"/>
        </w:rPr>
      </w:pPr>
    </w:p>
    <w:p w14:paraId="244E67D9" w14:textId="77777777" w:rsidR="0040223A" w:rsidRDefault="0040223A" w:rsidP="00500A38">
      <w:pPr>
        <w:jc w:val="both"/>
        <w:rPr>
          <w:lang w:val="en-US"/>
        </w:rPr>
      </w:pPr>
    </w:p>
    <w:p w14:paraId="244E67DA" w14:textId="77777777" w:rsidR="0040223A" w:rsidRDefault="0040223A" w:rsidP="00500A38">
      <w:pPr>
        <w:jc w:val="both"/>
        <w:rPr>
          <w:lang w:val="en-US"/>
        </w:rPr>
      </w:pPr>
    </w:p>
    <w:p w14:paraId="244E67DB" w14:textId="77777777" w:rsidR="0040223A" w:rsidRDefault="0040223A" w:rsidP="00500A38">
      <w:pPr>
        <w:jc w:val="both"/>
        <w:rPr>
          <w:lang w:val="en-US"/>
        </w:rPr>
      </w:pPr>
    </w:p>
    <w:p w14:paraId="244E67DC" w14:textId="76EC2DBD" w:rsidR="00EA3D20" w:rsidRPr="00221AFF" w:rsidRDefault="00B02204" w:rsidP="000C5EE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П</w:t>
      </w:r>
      <w:r w:rsidR="00221AFF" w:rsidRPr="00221AFF">
        <w:rPr>
          <w:rFonts w:ascii="Times New Roman" w:hAnsi="Times New Roman" w:cs="Times New Roman"/>
          <w:b/>
          <w:sz w:val="24"/>
        </w:rPr>
        <w:t>ри</w:t>
      </w:r>
      <w:r w:rsidR="00EA3D20" w:rsidRPr="00221AFF">
        <w:rPr>
          <w:rFonts w:ascii="Times New Roman" w:hAnsi="Times New Roman" w:cs="Times New Roman"/>
          <w:b/>
          <w:sz w:val="24"/>
        </w:rPr>
        <w:t xml:space="preserve">ложение </w:t>
      </w:r>
      <w:r w:rsidR="000C5EE6" w:rsidRPr="00221AFF">
        <w:rPr>
          <w:rFonts w:ascii="Times New Roman" w:hAnsi="Times New Roman" w:cs="Times New Roman"/>
          <w:b/>
          <w:sz w:val="24"/>
        </w:rPr>
        <w:t>4</w:t>
      </w:r>
    </w:p>
    <w:p w14:paraId="244E67DD" w14:textId="77777777" w:rsidR="00DA3F8A" w:rsidRDefault="00DA3F8A" w:rsidP="00500A38">
      <w:pPr>
        <w:jc w:val="both"/>
        <w:rPr>
          <w:b/>
          <w:sz w:val="2"/>
          <w:szCs w:val="2"/>
          <w:lang w:val="en-US"/>
        </w:rPr>
      </w:pPr>
    </w:p>
    <w:p w14:paraId="244E67DE" w14:textId="77777777" w:rsidR="00DA3F8A" w:rsidRDefault="00DA3F8A" w:rsidP="00500A38">
      <w:pPr>
        <w:jc w:val="both"/>
        <w:rPr>
          <w:b/>
          <w:sz w:val="2"/>
          <w:szCs w:val="2"/>
          <w:lang w:val="en-US"/>
        </w:rPr>
      </w:pPr>
    </w:p>
    <w:tbl>
      <w:tblPr>
        <w:tblW w:w="0" w:type="auto"/>
        <w:tblInd w:w="-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47"/>
        <w:gridCol w:w="1136"/>
      </w:tblGrid>
      <w:tr w:rsidR="00DA3F8A" w:rsidRPr="00DA3F8A" w14:paraId="244E67E0" w14:textId="77777777" w:rsidTr="0040223A">
        <w:trPr>
          <w:trHeight w:val="22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44E67DF" w14:textId="77777777" w:rsidR="00DA3F8A" w:rsidRPr="00DA3F8A" w:rsidRDefault="00DA3F8A" w:rsidP="00500A38">
            <w:pPr>
              <w:spacing w:after="0" w:line="225" w:lineRule="atLeast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1. Способность к самостоятельному приобретению знаний и решению проблем</w:t>
            </w:r>
          </w:p>
        </w:tc>
      </w:tr>
      <w:tr w:rsidR="000462C9" w:rsidRPr="00DA3F8A" w14:paraId="244E67E3" w14:textId="77777777" w:rsidTr="0040223A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44E67E1" w14:textId="77777777" w:rsidR="00DA3F8A" w:rsidRPr="00DA3F8A" w:rsidRDefault="00DA3F8A" w:rsidP="00500A38">
            <w:pPr>
              <w:spacing w:after="0" w:line="22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1.1.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44E67E2" w14:textId="77777777" w:rsidR="00DA3F8A" w:rsidRPr="00DA3F8A" w:rsidRDefault="00DA3F8A" w:rsidP="00500A38">
            <w:pPr>
              <w:spacing w:after="0" w:line="225" w:lineRule="atLeast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="00E309A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 </w:t>
            </w:r>
          </w:p>
        </w:tc>
      </w:tr>
      <w:tr w:rsidR="000462C9" w:rsidRPr="00DA3F8A" w14:paraId="244E67E6" w14:textId="77777777" w:rsidTr="0040223A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44E67E4" w14:textId="77777777" w:rsidR="00DA3F8A" w:rsidRPr="00DA3F8A" w:rsidRDefault="00DA3F8A" w:rsidP="00500A38">
            <w:pPr>
              <w:spacing w:after="0" w:line="22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1.2.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Постановка проблемы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44E67E5" w14:textId="77777777" w:rsidR="00DA3F8A" w:rsidRPr="00DA3F8A" w:rsidRDefault="00DA3F8A" w:rsidP="00500A38">
            <w:pPr>
              <w:spacing w:after="0" w:line="225" w:lineRule="atLeast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="00E309A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</w:t>
            </w:r>
          </w:p>
        </w:tc>
      </w:tr>
      <w:tr w:rsidR="000462C9" w:rsidRPr="00DA3F8A" w14:paraId="244E67E9" w14:textId="77777777" w:rsidTr="0040223A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44E67E7" w14:textId="77777777" w:rsidR="00DA3F8A" w:rsidRPr="00DA3F8A" w:rsidRDefault="00DA3F8A" w:rsidP="00500A38">
            <w:pPr>
              <w:spacing w:after="0" w:line="22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1.3.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Актуальность и значимость темы проекта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44E67E8" w14:textId="77777777" w:rsidR="00DA3F8A" w:rsidRPr="00DA3F8A" w:rsidRDefault="00DA3F8A" w:rsidP="00500A38">
            <w:pPr>
              <w:spacing w:after="0" w:line="225" w:lineRule="atLeast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="00E309A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</w:t>
            </w:r>
          </w:p>
        </w:tc>
      </w:tr>
      <w:tr w:rsidR="000462C9" w:rsidRPr="00DA3F8A" w14:paraId="244E67EC" w14:textId="77777777" w:rsidTr="0040223A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44E67EA" w14:textId="77777777" w:rsidR="00DA3F8A" w:rsidRPr="00DA3F8A" w:rsidRDefault="00DA3F8A" w:rsidP="00500A38">
            <w:pPr>
              <w:spacing w:after="0" w:line="22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1.4.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Анализ хода работы, выводы и перспективы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44E67EB" w14:textId="77777777" w:rsidR="00DA3F8A" w:rsidRPr="00DA3F8A" w:rsidRDefault="00DA3F8A" w:rsidP="00500A38">
            <w:pPr>
              <w:spacing w:after="0" w:line="225" w:lineRule="atLeast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="00E309A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</w:t>
            </w:r>
          </w:p>
        </w:tc>
      </w:tr>
      <w:tr w:rsidR="000462C9" w:rsidRPr="00DA3F8A" w14:paraId="244E67EF" w14:textId="77777777" w:rsidTr="0040223A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44E67ED" w14:textId="77777777" w:rsidR="00DA3F8A" w:rsidRPr="00DA3F8A" w:rsidRDefault="00DA3F8A" w:rsidP="00500A38">
            <w:pPr>
              <w:spacing w:after="0" w:line="22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1.5.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Личная заинтересованность автора, творческий подход к работе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44E67EE" w14:textId="77777777" w:rsidR="00DA3F8A" w:rsidRPr="00DA3F8A" w:rsidRDefault="00DA3F8A" w:rsidP="00500A38">
            <w:pPr>
              <w:spacing w:after="0" w:line="225" w:lineRule="atLeast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="00E309A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1-5</w:t>
            </w:r>
          </w:p>
        </w:tc>
      </w:tr>
      <w:tr w:rsidR="000462C9" w:rsidRPr="00DA3F8A" w14:paraId="244E67F2" w14:textId="77777777" w:rsidTr="0040223A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44E67F0" w14:textId="77777777" w:rsidR="00DA3F8A" w:rsidRPr="00DA3F8A" w:rsidRDefault="00DA3F8A" w:rsidP="00500A38">
            <w:pPr>
              <w:spacing w:after="0" w:line="225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1.6.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Полезность и востребованность продукта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hideMark/>
          </w:tcPr>
          <w:p w14:paraId="244E67F1" w14:textId="77777777" w:rsidR="00DA3F8A" w:rsidRPr="00DA3F8A" w:rsidRDefault="00DA3F8A" w:rsidP="00500A38">
            <w:pPr>
              <w:spacing w:after="0" w:line="225" w:lineRule="atLeast"/>
              <w:jc w:val="both"/>
              <w:rPr>
                <w:rFonts w:ascii="Arial" w:eastAsia="Times New Roman" w:hAnsi="Arial" w:cs="Arial"/>
                <w:lang w:val="en-US"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="00E309A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</w:t>
            </w:r>
          </w:p>
        </w:tc>
      </w:tr>
      <w:tr w:rsidR="00DA3F8A" w:rsidRPr="00DA3F8A" w14:paraId="244E67F4" w14:textId="77777777" w:rsidTr="0040223A">
        <w:trPr>
          <w:trHeight w:val="37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7F3" w14:textId="77777777" w:rsidR="00DA3F8A" w:rsidRPr="00DA3F8A" w:rsidRDefault="00DA3F8A" w:rsidP="00500A3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2. Сформированность предметных знаний и способов действий</w:t>
            </w:r>
          </w:p>
        </w:tc>
      </w:tr>
      <w:tr w:rsidR="0040223A" w:rsidRPr="00DA3F8A" w14:paraId="244E67F7" w14:textId="77777777" w:rsidTr="0040223A">
        <w:trPr>
          <w:trHeight w:val="4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7F5" w14:textId="77777777" w:rsidR="00DA3F8A" w:rsidRPr="00DA3F8A" w:rsidRDefault="00E309A4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2.1.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7F6" w14:textId="77777777" w:rsidR="00E309A4" w:rsidRDefault="00E309A4" w:rsidP="00500A38">
            <w:pPr>
              <w:jc w:val="both"/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Pr="00BD22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</w:t>
            </w:r>
          </w:p>
        </w:tc>
      </w:tr>
      <w:tr w:rsidR="0040223A" w:rsidRPr="00DA3F8A" w14:paraId="244E67FA" w14:textId="77777777" w:rsidTr="0040223A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7F8" w14:textId="77777777" w:rsidR="00DA3F8A" w:rsidRPr="00DA3F8A" w:rsidRDefault="00E309A4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2.2.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Глубина раскрытия темы проекта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7F9" w14:textId="77777777" w:rsidR="00E309A4" w:rsidRDefault="00E309A4" w:rsidP="00500A38">
            <w:pPr>
              <w:jc w:val="both"/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Pr="00BD22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</w:t>
            </w:r>
          </w:p>
        </w:tc>
      </w:tr>
      <w:tr w:rsidR="0040223A" w:rsidRPr="00DA3F8A" w14:paraId="244E67FD" w14:textId="77777777" w:rsidTr="0040223A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7FB" w14:textId="77777777" w:rsidR="00DA3F8A" w:rsidRPr="00DA3F8A" w:rsidRDefault="00E309A4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2.3.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Качество проектного продукта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7FC" w14:textId="77777777" w:rsidR="00E309A4" w:rsidRDefault="00E309A4" w:rsidP="00500A38">
            <w:pPr>
              <w:jc w:val="both"/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Pr="00BD22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</w:t>
            </w:r>
          </w:p>
        </w:tc>
      </w:tr>
      <w:tr w:rsidR="0040223A" w:rsidRPr="00DA3F8A" w14:paraId="244E6800" w14:textId="77777777" w:rsidTr="0040223A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7FE" w14:textId="77777777" w:rsidR="00DA3F8A" w:rsidRPr="00DA3F8A" w:rsidRDefault="00E309A4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2.4.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Использование средств наглядности, технических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7FF" w14:textId="77777777" w:rsidR="00E309A4" w:rsidRDefault="00E309A4" w:rsidP="00500A38">
            <w:pPr>
              <w:jc w:val="both"/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Pr="00BD225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</w:t>
            </w:r>
          </w:p>
        </w:tc>
      </w:tr>
      <w:tr w:rsidR="00DA3F8A" w:rsidRPr="00DA3F8A" w14:paraId="244E6802" w14:textId="77777777" w:rsidTr="0040223A">
        <w:trPr>
          <w:trHeight w:val="372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801" w14:textId="77777777" w:rsidR="00DA3F8A" w:rsidRPr="00DA3F8A" w:rsidRDefault="00DA3F8A" w:rsidP="00500A3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3. Сформированность регулятивных действий</w:t>
            </w:r>
          </w:p>
        </w:tc>
      </w:tr>
      <w:tr w:rsidR="00500A38" w:rsidRPr="00DA3F8A" w14:paraId="244E6805" w14:textId="77777777" w:rsidTr="0040223A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803" w14:textId="77777777" w:rsidR="00DA3F8A" w:rsidRPr="00DA3F8A" w:rsidRDefault="00E309A4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3.1.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804" w14:textId="77777777" w:rsidR="00E309A4" w:rsidRDefault="00E309A4" w:rsidP="00500A38">
            <w:pPr>
              <w:jc w:val="both"/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Pr="00E4420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</w:t>
            </w:r>
          </w:p>
        </w:tc>
      </w:tr>
      <w:tr w:rsidR="00500A38" w:rsidRPr="00DA3F8A" w14:paraId="244E6808" w14:textId="77777777" w:rsidTr="0040223A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806" w14:textId="77777777" w:rsidR="00DA3F8A" w:rsidRPr="00DA3F8A" w:rsidRDefault="00E309A4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3.2.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 xml:space="preserve">Постановка цели, планирование путей ее достижения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807" w14:textId="77777777" w:rsidR="00E309A4" w:rsidRDefault="00E309A4" w:rsidP="00500A38">
            <w:pPr>
              <w:jc w:val="both"/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Pr="00E4420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</w:t>
            </w:r>
          </w:p>
        </w:tc>
      </w:tr>
      <w:tr w:rsidR="00500A38" w:rsidRPr="00DA3F8A" w14:paraId="244E680B" w14:textId="77777777" w:rsidTr="0040223A">
        <w:trPr>
          <w:trHeight w:val="3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809" w14:textId="77777777" w:rsidR="00DA3F8A" w:rsidRPr="00DA3F8A" w:rsidRDefault="00E309A4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3.3.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80A" w14:textId="77777777" w:rsidR="00E309A4" w:rsidRDefault="00E309A4" w:rsidP="00500A38">
            <w:pPr>
              <w:jc w:val="both"/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Pr="00E4420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</w:t>
            </w:r>
          </w:p>
        </w:tc>
      </w:tr>
      <w:tr w:rsidR="00500A38" w:rsidRPr="00DA3F8A" w14:paraId="244E680E" w14:textId="77777777" w:rsidTr="0040223A">
        <w:trPr>
          <w:trHeight w:val="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80C" w14:textId="77777777" w:rsidR="00DA3F8A" w:rsidRPr="00DA3F8A" w:rsidRDefault="00E309A4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3.4.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14:paraId="244E680D" w14:textId="77777777" w:rsidR="00E309A4" w:rsidRDefault="00E309A4" w:rsidP="00500A38">
            <w:pPr>
              <w:jc w:val="both"/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Pr="00E4420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</w:t>
            </w:r>
          </w:p>
        </w:tc>
      </w:tr>
      <w:tr w:rsidR="00DA3F8A" w:rsidRPr="00DA3F8A" w14:paraId="244E6810" w14:textId="77777777" w:rsidTr="0040223A">
        <w:trPr>
          <w:trHeight w:val="39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44E680F" w14:textId="77777777" w:rsidR="00DA3F8A" w:rsidRPr="00DA3F8A" w:rsidRDefault="00DA3F8A" w:rsidP="00500A38">
            <w:pPr>
              <w:spacing w:after="0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4. Сформированность коммуникативных действий</w:t>
            </w:r>
          </w:p>
        </w:tc>
      </w:tr>
      <w:tr w:rsidR="000462C9" w:rsidRPr="00DA3F8A" w14:paraId="244E6813" w14:textId="77777777" w:rsidTr="0040223A">
        <w:trPr>
          <w:trHeight w:val="3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44E6811" w14:textId="77777777" w:rsidR="00DA3F8A" w:rsidRPr="00DA3F8A" w:rsidRDefault="00E309A4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 xml:space="preserve">Критерий 4.1. 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Четкость и точность, убедительность и лаконичность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44E6812" w14:textId="77777777" w:rsidR="00E309A4" w:rsidRDefault="00E309A4" w:rsidP="00500A38">
            <w:pPr>
              <w:jc w:val="both"/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Pr="0098545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</w:t>
            </w:r>
          </w:p>
        </w:tc>
      </w:tr>
      <w:tr w:rsidR="000462C9" w:rsidRPr="00DA3F8A" w14:paraId="244E6816" w14:textId="77777777" w:rsidTr="0040223A">
        <w:trPr>
          <w:trHeight w:val="4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44E6814" w14:textId="77777777" w:rsidR="00DA3F8A" w:rsidRPr="00DA3F8A" w:rsidRDefault="00E309A4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3F8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kern w:val="24"/>
                <w:lang w:eastAsia="ru-RU"/>
              </w:rPr>
              <w:t>Критерий 4.2 .</w:t>
            </w: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Умение отвечать на вопросы, умение защищать свою точку зрения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44E6815" w14:textId="77777777" w:rsidR="00E309A4" w:rsidRDefault="00E309A4" w:rsidP="00500A38">
            <w:pPr>
              <w:jc w:val="both"/>
            </w:pPr>
            <w:r w:rsidRPr="00DA3F8A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Баллы</w:t>
            </w:r>
            <w:r w:rsidRPr="0098545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en-US" w:eastAsia="ru-RU"/>
              </w:rPr>
              <w:t xml:space="preserve"> 1-3</w:t>
            </w:r>
          </w:p>
        </w:tc>
      </w:tr>
    </w:tbl>
    <w:p w14:paraId="244E6817" w14:textId="77777777" w:rsidR="00DA3F8A" w:rsidRDefault="00DA3F8A" w:rsidP="00500A38">
      <w:pPr>
        <w:jc w:val="both"/>
        <w:rPr>
          <w:b/>
          <w:sz w:val="2"/>
          <w:szCs w:val="2"/>
          <w:lang w:val="en-US"/>
        </w:rPr>
      </w:pPr>
    </w:p>
    <w:p w14:paraId="244E6818" w14:textId="77777777" w:rsidR="00DA3F8A" w:rsidRPr="0040223A" w:rsidRDefault="00DA3F8A" w:rsidP="00500A38">
      <w:pPr>
        <w:jc w:val="both"/>
        <w:rPr>
          <w:sz w:val="2"/>
          <w:szCs w:val="2"/>
          <w:lang w:val="en-US"/>
        </w:rPr>
        <w:sectPr w:rsidR="00DA3F8A" w:rsidRPr="0040223A" w:rsidSect="000462C9">
          <w:pgSz w:w="16840" w:h="11900" w:orient="landscape"/>
          <w:pgMar w:top="1318" w:right="1232" w:bottom="425" w:left="1232" w:header="0" w:footer="3" w:gutter="0"/>
          <w:cols w:space="720"/>
          <w:docGrid w:linePitch="299"/>
        </w:sectPr>
      </w:pPr>
    </w:p>
    <w:p w14:paraId="244E6819" w14:textId="77777777" w:rsidR="00EA3D20" w:rsidRDefault="0040223A" w:rsidP="00500A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Критерии оценивания</w:t>
      </w:r>
    </w:p>
    <w:tbl>
      <w:tblPr>
        <w:tblW w:w="0" w:type="auto"/>
        <w:tblInd w:w="-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69"/>
        <w:gridCol w:w="2816"/>
      </w:tblGrid>
      <w:tr w:rsidR="0040223A" w:rsidRPr="0040223A" w14:paraId="244E681C" w14:textId="77777777" w:rsidTr="0040223A">
        <w:trPr>
          <w:trHeight w:val="6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44E681A" w14:textId="77777777" w:rsidR="0040223A" w:rsidRPr="0040223A" w:rsidRDefault="0040223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022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Ниже базового уровня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44E681B" w14:textId="77777777" w:rsidR="0040223A" w:rsidRPr="0040223A" w:rsidRDefault="0040223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0223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менее 30 первичных баллов</w:t>
            </w:r>
          </w:p>
        </w:tc>
      </w:tr>
      <w:tr w:rsidR="0040223A" w:rsidRPr="0040223A" w14:paraId="244E681F" w14:textId="77777777" w:rsidTr="0040223A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44E681D" w14:textId="77777777" w:rsidR="0040223A" w:rsidRPr="0040223A" w:rsidRDefault="0040223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022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Базовый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44E681E" w14:textId="77777777" w:rsidR="0040223A" w:rsidRPr="0040223A" w:rsidRDefault="0040223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0223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30 – 32 первичных баллов</w:t>
            </w:r>
          </w:p>
        </w:tc>
      </w:tr>
      <w:tr w:rsidR="0040223A" w:rsidRPr="0040223A" w14:paraId="244E6823" w14:textId="77777777" w:rsidTr="0040223A">
        <w:trPr>
          <w:trHeight w:val="7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44E6820" w14:textId="77777777" w:rsidR="0040223A" w:rsidRPr="0040223A" w:rsidRDefault="0040223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022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Повышенный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44E6821" w14:textId="77777777" w:rsidR="0040223A" w:rsidRPr="0040223A" w:rsidRDefault="0040223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0223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33—42 первичных баллов</w:t>
            </w:r>
          </w:p>
          <w:p w14:paraId="244E6822" w14:textId="77777777" w:rsidR="0040223A" w:rsidRPr="0040223A" w:rsidRDefault="0040223A" w:rsidP="00500A38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0223A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ru-RU"/>
              </w:rPr>
              <w:t>43—48 первичных баллов</w:t>
            </w:r>
          </w:p>
        </w:tc>
      </w:tr>
    </w:tbl>
    <w:p w14:paraId="244E6824" w14:textId="77777777" w:rsidR="0040223A" w:rsidRPr="0040223A" w:rsidRDefault="0040223A" w:rsidP="00500A38">
      <w:pPr>
        <w:jc w:val="both"/>
        <w:rPr>
          <w:rFonts w:ascii="Times New Roman" w:hAnsi="Times New Roman" w:cs="Times New Roman"/>
        </w:rPr>
      </w:pPr>
    </w:p>
    <w:sectPr w:rsidR="0040223A" w:rsidRPr="0040223A" w:rsidSect="00AB798D">
      <w:pgSz w:w="11908" w:h="17340"/>
      <w:pgMar w:top="1373" w:right="900" w:bottom="1437" w:left="117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D7A94" w14:textId="77777777" w:rsidR="00C85A73" w:rsidRDefault="00C85A73" w:rsidP="0040223A">
      <w:pPr>
        <w:spacing w:after="0" w:line="240" w:lineRule="auto"/>
      </w:pPr>
      <w:r>
        <w:separator/>
      </w:r>
    </w:p>
  </w:endnote>
  <w:endnote w:type="continuationSeparator" w:id="0">
    <w:p w14:paraId="1F6574D4" w14:textId="77777777" w:rsidR="00C85A73" w:rsidRDefault="00C85A73" w:rsidP="0040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984480"/>
      <w:docPartObj>
        <w:docPartGallery w:val="Page Numbers (Bottom of Page)"/>
        <w:docPartUnique/>
      </w:docPartObj>
    </w:sdtPr>
    <w:sdtEndPr/>
    <w:sdtContent>
      <w:p w14:paraId="244E682D" w14:textId="77777777" w:rsidR="00221AFF" w:rsidRDefault="00221A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44E682E" w14:textId="77777777" w:rsidR="00221AFF" w:rsidRDefault="00221A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18123" w14:textId="77777777" w:rsidR="00C85A73" w:rsidRDefault="00C85A73" w:rsidP="0040223A">
      <w:pPr>
        <w:spacing w:after="0" w:line="240" w:lineRule="auto"/>
      </w:pPr>
      <w:r>
        <w:separator/>
      </w:r>
    </w:p>
  </w:footnote>
  <w:footnote w:type="continuationSeparator" w:id="0">
    <w:p w14:paraId="6797EC9F" w14:textId="77777777" w:rsidR="00C85A73" w:rsidRDefault="00C85A73" w:rsidP="0040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5DD"/>
    <w:multiLevelType w:val="hybridMultilevel"/>
    <w:tmpl w:val="D336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D87"/>
    <w:multiLevelType w:val="hybridMultilevel"/>
    <w:tmpl w:val="FF4E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ADE"/>
    <w:multiLevelType w:val="multilevel"/>
    <w:tmpl w:val="D3E0F82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8761DFD"/>
    <w:multiLevelType w:val="hybridMultilevel"/>
    <w:tmpl w:val="6DE0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6C82"/>
    <w:multiLevelType w:val="multilevel"/>
    <w:tmpl w:val="EB0EF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CB65D9"/>
    <w:multiLevelType w:val="hybridMultilevel"/>
    <w:tmpl w:val="0576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C1B7F"/>
    <w:multiLevelType w:val="hybridMultilevel"/>
    <w:tmpl w:val="30FC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77C3A"/>
    <w:multiLevelType w:val="hybridMultilevel"/>
    <w:tmpl w:val="07AE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955DF"/>
    <w:multiLevelType w:val="hybridMultilevel"/>
    <w:tmpl w:val="1EEA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4D5F"/>
    <w:multiLevelType w:val="hybridMultilevel"/>
    <w:tmpl w:val="162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22978"/>
    <w:multiLevelType w:val="hybridMultilevel"/>
    <w:tmpl w:val="30BE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F61AC"/>
    <w:multiLevelType w:val="hybridMultilevel"/>
    <w:tmpl w:val="9CAC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046EB"/>
    <w:multiLevelType w:val="hybridMultilevel"/>
    <w:tmpl w:val="EF7E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45597"/>
    <w:multiLevelType w:val="hybridMultilevel"/>
    <w:tmpl w:val="7FF6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F36CD"/>
    <w:multiLevelType w:val="hybridMultilevel"/>
    <w:tmpl w:val="3B04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62851"/>
    <w:multiLevelType w:val="hybridMultilevel"/>
    <w:tmpl w:val="B6C0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E1B59"/>
    <w:multiLevelType w:val="hybridMultilevel"/>
    <w:tmpl w:val="A43E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54EE2"/>
    <w:multiLevelType w:val="hybridMultilevel"/>
    <w:tmpl w:val="D2CA4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50CC9"/>
    <w:multiLevelType w:val="hybridMultilevel"/>
    <w:tmpl w:val="597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59FC"/>
    <w:multiLevelType w:val="hybridMultilevel"/>
    <w:tmpl w:val="355C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3"/>
  </w:num>
  <w:num w:numId="7">
    <w:abstractNumId w:val="1"/>
  </w:num>
  <w:num w:numId="8">
    <w:abstractNumId w:val="19"/>
  </w:num>
  <w:num w:numId="9">
    <w:abstractNumId w:val="0"/>
  </w:num>
  <w:num w:numId="10">
    <w:abstractNumId w:val="14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  <w:num w:numId="15">
    <w:abstractNumId w:val="18"/>
  </w:num>
  <w:num w:numId="16">
    <w:abstractNumId w:val="9"/>
  </w:num>
  <w:num w:numId="17">
    <w:abstractNumId w:val="7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8DA"/>
    <w:rsid w:val="000462C9"/>
    <w:rsid w:val="000C5EE6"/>
    <w:rsid w:val="00157D1C"/>
    <w:rsid w:val="001775ED"/>
    <w:rsid w:val="00221AFF"/>
    <w:rsid w:val="0040223A"/>
    <w:rsid w:val="004D3342"/>
    <w:rsid w:val="00500A38"/>
    <w:rsid w:val="00556C01"/>
    <w:rsid w:val="007B0CF2"/>
    <w:rsid w:val="008D48DA"/>
    <w:rsid w:val="008F0CB9"/>
    <w:rsid w:val="00AB798D"/>
    <w:rsid w:val="00B00D50"/>
    <w:rsid w:val="00B02204"/>
    <w:rsid w:val="00B85EB0"/>
    <w:rsid w:val="00BF5753"/>
    <w:rsid w:val="00C85A73"/>
    <w:rsid w:val="00DA3F8A"/>
    <w:rsid w:val="00DD1A75"/>
    <w:rsid w:val="00DE392B"/>
    <w:rsid w:val="00E26A0B"/>
    <w:rsid w:val="00E309A4"/>
    <w:rsid w:val="00E748D6"/>
    <w:rsid w:val="00EA3D20"/>
    <w:rsid w:val="00FB76DA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65FC"/>
  <w15:docId w15:val="{3740F6A6-D2EF-41B2-BA76-8FE664D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76DA"/>
    <w:pPr>
      <w:ind w:left="720"/>
      <w:contextualSpacing/>
    </w:pPr>
  </w:style>
  <w:style w:type="character" w:customStyle="1" w:styleId="Bodytext2">
    <w:name w:val="Body text (2)"/>
    <w:basedOn w:val="a0"/>
    <w:rsid w:val="00DD1A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DD1A7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2105pt">
    <w:name w:val="Body text (2) + 10.5 pt"/>
    <w:aliases w:val="Italic"/>
    <w:basedOn w:val="a0"/>
    <w:rsid w:val="00DD1A7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20">
    <w:name w:val="Body text (2)_"/>
    <w:basedOn w:val="a0"/>
    <w:rsid w:val="00DD1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Bold">
    <w:name w:val="Body text (2) + 10.5 pt;Bold"/>
    <w:basedOn w:val="Bodytext20"/>
    <w:rsid w:val="00DD1A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Italic">
    <w:name w:val="Body text (2) + 10.5 pt;Italic"/>
    <w:basedOn w:val="Bodytext20"/>
    <w:rsid w:val="00DD1A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A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F8A"/>
    <w:rPr>
      <w:rFonts w:ascii="Tahoma" w:hAnsi="Tahoma" w:cs="Tahoma"/>
      <w:sz w:val="16"/>
      <w:szCs w:val="16"/>
    </w:rPr>
  </w:style>
  <w:style w:type="character" w:customStyle="1" w:styleId="Bodytext2Italic">
    <w:name w:val="Body text (2) + Italic"/>
    <w:basedOn w:val="a0"/>
    <w:rsid w:val="00DA3F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0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223A"/>
  </w:style>
  <w:style w:type="paragraph" w:styleId="a9">
    <w:name w:val="footer"/>
    <w:basedOn w:val="a"/>
    <w:link w:val="aa"/>
    <w:uiPriority w:val="99"/>
    <w:unhideWhenUsed/>
    <w:rsid w:val="00402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223A"/>
  </w:style>
  <w:style w:type="character" w:styleId="ab">
    <w:name w:val="Hyperlink"/>
    <w:uiPriority w:val="99"/>
    <w:unhideWhenUsed/>
    <w:rsid w:val="00221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 Мясоедов</cp:lastModifiedBy>
  <cp:revision>7</cp:revision>
  <dcterms:created xsi:type="dcterms:W3CDTF">2017-11-20T12:03:00Z</dcterms:created>
  <dcterms:modified xsi:type="dcterms:W3CDTF">2018-11-04T18:01:00Z</dcterms:modified>
</cp:coreProperties>
</file>